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5FE9" w14:textId="77777777" w:rsidR="002C7BA4" w:rsidRPr="002C7BA4" w:rsidRDefault="002C7BA4" w:rsidP="002C7BA4">
      <w:pPr>
        <w:autoSpaceDE w:val="0"/>
        <w:autoSpaceDN w:val="0"/>
        <w:adjustRightInd w:val="0"/>
        <w:spacing w:after="26" w:line="252" w:lineRule="atLeast"/>
        <w:ind w:left="457" w:right="302" w:hanging="1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МУНИЦИПАЛЬНОЕ БЮДЖЕТНОЕ ОБЩЕОБРАЗОВАТЕЛЬНОЕ УЧРЕЖДЕНИЕ</w:t>
      </w:r>
      <w:r>
        <w:rPr>
          <w:rFonts w:ascii="Times New Roman CYR" w:hAnsi="Times New Roman CYR" w:cs="Times New Roman CYR"/>
          <w:color w:val="000000"/>
          <w:sz w:val="24"/>
          <w:szCs w:val="24"/>
        </w:rPr>
        <w:t xml:space="preserve"> </w:t>
      </w:r>
      <w:r w:rsidRPr="002C7BA4">
        <w:rPr>
          <w:rFonts w:ascii="Times New Roman CYR" w:hAnsi="Times New Roman CYR" w:cs="Times New Roman CYR"/>
          <w:b/>
          <w:bCs/>
          <w:color w:val="000000"/>
          <w:sz w:val="24"/>
          <w:szCs w:val="24"/>
        </w:rPr>
        <w:t>«</w:t>
      </w:r>
      <w:r>
        <w:rPr>
          <w:rFonts w:ascii="Times New Roman CYR" w:hAnsi="Times New Roman CYR" w:cs="Times New Roman CYR"/>
          <w:b/>
          <w:bCs/>
          <w:color w:val="000000"/>
          <w:sz w:val="24"/>
          <w:szCs w:val="24"/>
        </w:rPr>
        <w:t>ВИНОГРАДНЕНСКАЯ ШКОЛА</w:t>
      </w:r>
      <w:r w:rsidRPr="002C7BA4">
        <w:rPr>
          <w:rFonts w:ascii="Times New Roman CYR" w:hAnsi="Times New Roman CYR" w:cs="Times New Roman CYR"/>
          <w:b/>
          <w:bCs/>
          <w:color w:val="000000"/>
          <w:sz w:val="24"/>
          <w:szCs w:val="24"/>
        </w:rPr>
        <w:t>»</w:t>
      </w:r>
    </w:p>
    <w:p w14:paraId="489357E5" w14:textId="77777777" w:rsidR="002C7BA4" w:rsidRDefault="002C7BA4" w:rsidP="002C7BA4">
      <w:pPr>
        <w:autoSpaceDE w:val="0"/>
        <w:autoSpaceDN w:val="0"/>
        <w:adjustRightInd w:val="0"/>
        <w:spacing w:after="26" w:line="252" w:lineRule="atLeast"/>
        <w:ind w:left="457" w:right="302" w:hanging="10"/>
        <w:jc w:val="center"/>
        <w:rPr>
          <w:rFonts w:ascii="Times New Roman CYR" w:hAnsi="Times New Roman CYR" w:cs="Times New Roman CYR"/>
          <w:b/>
          <w:bCs/>
          <w:color w:val="000000"/>
          <w:sz w:val="24"/>
          <w:szCs w:val="24"/>
        </w:rPr>
      </w:pPr>
      <w:r w:rsidRPr="002C7BA4">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АДМИНИСТРАЦИИ НОВОАЗОВСКОГО РАЙОНА</w:t>
      </w:r>
    </w:p>
    <w:p w14:paraId="25048F08" w14:textId="6A260E8B" w:rsidR="002C7BA4" w:rsidRPr="002C7BA4" w:rsidRDefault="002C7BA4" w:rsidP="002C7BA4">
      <w:pPr>
        <w:autoSpaceDE w:val="0"/>
        <w:autoSpaceDN w:val="0"/>
        <w:adjustRightInd w:val="0"/>
        <w:spacing w:after="5" w:line="270" w:lineRule="atLeast"/>
        <w:ind w:right="25"/>
        <w:rPr>
          <w:rFonts w:ascii="Times New Roman" w:hAnsi="Times New Roman" w:cs="Times New Roman"/>
          <w:color w:val="000000"/>
          <w:sz w:val="24"/>
          <w:szCs w:val="24"/>
        </w:rPr>
      </w:pPr>
    </w:p>
    <w:p w14:paraId="3AEFF136" w14:textId="77777777" w:rsidR="002C7BA4" w:rsidRPr="002C7BA4" w:rsidRDefault="002C7BA4" w:rsidP="002C7BA4">
      <w:pPr>
        <w:autoSpaceDE w:val="0"/>
        <w:autoSpaceDN w:val="0"/>
        <w:adjustRightInd w:val="0"/>
        <w:spacing w:after="60" w:line="259" w:lineRule="atLeast"/>
        <w:ind w:left="272"/>
        <w:jc w:val="center"/>
        <w:rPr>
          <w:rFonts w:ascii="Times New Roman" w:hAnsi="Times New Roman" w:cs="Times New Roman"/>
          <w:color w:val="000000"/>
          <w:sz w:val="24"/>
          <w:szCs w:val="24"/>
        </w:rPr>
      </w:pPr>
      <w:r w:rsidRPr="002C7BA4">
        <w:rPr>
          <w:rFonts w:ascii="Times New Roman" w:hAnsi="Times New Roman" w:cs="Times New Roman"/>
          <w:b/>
          <w:bCs/>
          <w:color w:val="000000"/>
          <w:sz w:val="24"/>
          <w:szCs w:val="24"/>
        </w:rPr>
        <w:t xml:space="preserve"> </w:t>
      </w:r>
    </w:p>
    <w:p w14:paraId="22056D26" w14:textId="644BD776" w:rsidR="002C7BA4" w:rsidRPr="002C7BA4" w:rsidRDefault="002C7BA4" w:rsidP="002C7BA4">
      <w:pPr>
        <w:tabs>
          <w:tab w:val="right" w:pos="9783"/>
        </w:tabs>
        <w:autoSpaceDE w:val="0"/>
        <w:autoSpaceDN w:val="0"/>
        <w:adjustRightInd w:val="0"/>
        <w:spacing w:after="26" w:line="259" w:lineRule="atLeast"/>
        <w:rPr>
          <w:rFonts w:ascii="Times New Roman" w:hAnsi="Times New Roman" w:cs="Times New Roman"/>
          <w:color w:val="000000"/>
          <w:sz w:val="24"/>
          <w:szCs w:val="24"/>
        </w:rPr>
      </w:pPr>
      <w:r w:rsidRPr="002C7BA4">
        <w:rPr>
          <w:rFonts w:ascii="Times New Roman" w:hAnsi="Times New Roman" w:cs="Times New Roman"/>
          <w:color w:val="000000"/>
          <w:sz w:val="28"/>
          <w:szCs w:val="28"/>
        </w:rPr>
        <w:t xml:space="preserve"> </w:t>
      </w:r>
      <w:r w:rsidR="00C6153E">
        <w:rPr>
          <w:rFonts w:ascii="Times New Roman" w:hAnsi="Times New Roman" w:cs="Times New Roman"/>
          <w:color w:val="000000"/>
          <w:sz w:val="28"/>
          <w:szCs w:val="28"/>
        </w:rPr>
        <w:t xml:space="preserve">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Утверждаю</w:t>
      </w:r>
      <w:r w:rsidRPr="002C7BA4">
        <w:rPr>
          <w:rFonts w:ascii="Times New Roman" w:hAnsi="Times New Roman" w:cs="Times New Roman"/>
          <w:color w:val="000000"/>
          <w:sz w:val="24"/>
          <w:szCs w:val="24"/>
        </w:rPr>
        <w:t xml:space="preserve">» </w:t>
      </w:r>
    </w:p>
    <w:p w14:paraId="3B42AAFF" w14:textId="0062D22F" w:rsidR="00E01DB2" w:rsidRDefault="002C7BA4" w:rsidP="00C6153E">
      <w:pPr>
        <w:tabs>
          <w:tab w:val="right" w:pos="9783"/>
        </w:tabs>
        <w:autoSpaceDE w:val="0"/>
        <w:autoSpaceDN w:val="0"/>
        <w:adjustRightInd w:val="0"/>
        <w:spacing w:after="26" w:line="259" w:lineRule="atLeast"/>
        <w:ind w:right="-801"/>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СОГЛАСОВАНО </w:t>
      </w:r>
      <w:r w:rsidR="00E01DB2">
        <w:rPr>
          <w:rFonts w:ascii="Times New Roman CYR" w:hAnsi="Times New Roman CYR" w:cs="Times New Roman CYR"/>
          <w:color w:val="000000"/>
          <w:sz w:val="24"/>
          <w:szCs w:val="24"/>
        </w:rPr>
        <w:t xml:space="preserve">                                                                                     </w:t>
      </w:r>
      <w:proofErr w:type="spellStart"/>
      <w:r w:rsidR="00E01DB2">
        <w:rPr>
          <w:rFonts w:ascii="Times New Roman CYR" w:hAnsi="Times New Roman CYR" w:cs="Times New Roman CYR"/>
          <w:color w:val="000000"/>
          <w:sz w:val="24"/>
          <w:szCs w:val="24"/>
        </w:rPr>
        <w:t>И.о</w:t>
      </w:r>
      <w:proofErr w:type="spellEnd"/>
      <w:r w:rsidR="00E01DB2">
        <w:rPr>
          <w:rFonts w:ascii="Times New Roman CYR" w:hAnsi="Times New Roman CYR" w:cs="Times New Roman CYR"/>
          <w:color w:val="000000"/>
          <w:sz w:val="24"/>
          <w:szCs w:val="24"/>
        </w:rPr>
        <w:t xml:space="preserve">. директора    </w:t>
      </w:r>
      <w:r w:rsidRPr="002C7BA4">
        <w:rPr>
          <w:rFonts w:ascii="Times New Roman CYR" w:hAnsi="Times New Roman CYR" w:cs="Times New Roman CYR"/>
          <w:color w:val="000000"/>
          <w:sz w:val="24"/>
          <w:szCs w:val="24"/>
        </w:rPr>
        <w:t xml:space="preserve"> </w:t>
      </w:r>
      <w:r w:rsidR="00E01DB2">
        <w:rPr>
          <w:rFonts w:ascii="Times New Roman CYR" w:hAnsi="Times New Roman CYR" w:cs="Times New Roman CYR"/>
          <w:color w:val="000000"/>
          <w:sz w:val="24"/>
          <w:szCs w:val="24"/>
        </w:rPr>
        <w:t xml:space="preserve">   Педагогическим советом                                                                                          </w:t>
      </w:r>
      <w:r w:rsidR="00BD7FD8">
        <w:rPr>
          <w:rFonts w:ascii="Times New Roman CYR" w:hAnsi="Times New Roman CYR" w:cs="Times New Roman CYR"/>
          <w:color w:val="000000"/>
          <w:sz w:val="24"/>
          <w:szCs w:val="24"/>
          <w:lang w:val="ru-MD"/>
        </w:rPr>
        <w:t xml:space="preserve">   </w:t>
      </w:r>
      <w:r w:rsidR="006207E9">
        <w:rPr>
          <w:rFonts w:ascii="Times New Roman CYR" w:hAnsi="Times New Roman CYR" w:cs="Times New Roman CYR"/>
          <w:color w:val="000000"/>
          <w:sz w:val="24"/>
          <w:szCs w:val="24"/>
          <w:lang w:val="ru-MD"/>
        </w:rPr>
        <w:t xml:space="preserve">             </w:t>
      </w:r>
      <w:proofErr w:type="spellStart"/>
      <w:r w:rsidR="00E01DB2">
        <w:rPr>
          <w:rFonts w:ascii="Times New Roman CYR" w:hAnsi="Times New Roman CYR" w:cs="Times New Roman CYR"/>
          <w:color w:val="000000"/>
          <w:sz w:val="24"/>
          <w:szCs w:val="24"/>
        </w:rPr>
        <w:t>В.В.Дикая</w:t>
      </w:r>
      <w:proofErr w:type="spellEnd"/>
      <w:r w:rsidR="00E01DB2">
        <w:rPr>
          <w:rFonts w:ascii="Times New Roman CYR" w:hAnsi="Times New Roman CYR" w:cs="Times New Roman CYR"/>
          <w:color w:val="000000"/>
          <w:sz w:val="24"/>
          <w:szCs w:val="24"/>
        </w:rPr>
        <w:t xml:space="preserve">                                                                        </w:t>
      </w:r>
    </w:p>
    <w:p w14:paraId="56AF78E8" w14:textId="6674D925" w:rsidR="00E01DB2" w:rsidRDefault="00E01DB2" w:rsidP="00E01DB2">
      <w:pPr>
        <w:tabs>
          <w:tab w:val="right" w:pos="9783"/>
        </w:tabs>
        <w:autoSpaceDE w:val="0"/>
        <w:autoSpaceDN w:val="0"/>
        <w:adjustRightInd w:val="0"/>
        <w:spacing w:after="26" w:line="259" w:lineRule="atLeast"/>
        <w:ind w:left="-142" w:right="-801"/>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МБОУ «</w:t>
      </w:r>
      <w:proofErr w:type="spellStart"/>
      <w:r>
        <w:rPr>
          <w:rFonts w:ascii="Times New Roman CYR" w:hAnsi="Times New Roman CYR" w:cs="Times New Roman CYR"/>
          <w:color w:val="000000"/>
          <w:sz w:val="24"/>
          <w:szCs w:val="24"/>
        </w:rPr>
        <w:t>Виноградненская</w:t>
      </w:r>
      <w:proofErr w:type="spellEnd"/>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 xml:space="preserve">школа»   </w:t>
      </w:r>
      <w:proofErr w:type="gramEnd"/>
      <w:r>
        <w:rPr>
          <w:rFonts w:ascii="Times New Roman CYR" w:hAnsi="Times New Roman CYR" w:cs="Times New Roman CYR"/>
          <w:color w:val="000000"/>
          <w:sz w:val="24"/>
          <w:szCs w:val="24"/>
        </w:rPr>
        <w:t xml:space="preserve">                                                  МБОУ «</w:t>
      </w:r>
      <w:proofErr w:type="spellStart"/>
      <w:r>
        <w:rPr>
          <w:rFonts w:ascii="Times New Roman CYR" w:hAnsi="Times New Roman CYR" w:cs="Times New Roman CYR"/>
          <w:color w:val="000000"/>
          <w:sz w:val="24"/>
          <w:szCs w:val="24"/>
        </w:rPr>
        <w:t>Виноградненская</w:t>
      </w:r>
      <w:proofErr w:type="spellEnd"/>
      <w:r>
        <w:rPr>
          <w:rFonts w:ascii="Times New Roman CYR" w:hAnsi="Times New Roman CYR" w:cs="Times New Roman CYR"/>
          <w:color w:val="000000"/>
          <w:sz w:val="24"/>
          <w:szCs w:val="24"/>
        </w:rPr>
        <w:t xml:space="preserve"> школа»</w:t>
      </w:r>
    </w:p>
    <w:p w14:paraId="398F93EF" w14:textId="5FCFFE21" w:rsidR="00E01DB2" w:rsidRPr="002C7BA4" w:rsidRDefault="00631928" w:rsidP="00E01DB2">
      <w:pPr>
        <w:tabs>
          <w:tab w:val="center" w:pos="9780"/>
        </w:tabs>
        <w:autoSpaceDE w:val="0"/>
        <w:autoSpaceDN w:val="0"/>
        <w:adjustRightInd w:val="0"/>
        <w:spacing w:after="26" w:line="259" w:lineRule="atLeast"/>
        <w:rPr>
          <w:rFonts w:ascii="Times New Roman CYR" w:hAnsi="Times New Roman CYR" w:cs="Times New Roman CYR"/>
          <w:color w:val="000000"/>
          <w:sz w:val="24"/>
          <w:szCs w:val="24"/>
        </w:rPr>
      </w:pPr>
      <w:r>
        <w:rPr>
          <w:rFonts w:ascii="Times New Roman CYR" w:hAnsi="Times New Roman CYR" w:cs="Times New Roman CYR"/>
          <w:color w:val="000000" w:themeColor="text1"/>
          <w:sz w:val="24"/>
          <w:szCs w:val="24"/>
          <w:lang w:val="ru-MD"/>
        </w:rPr>
        <w:t xml:space="preserve">протокол № </w:t>
      </w:r>
      <w:r w:rsidR="00D06E03">
        <w:rPr>
          <w:rFonts w:ascii="Times New Roman CYR" w:hAnsi="Times New Roman CYR" w:cs="Times New Roman CYR"/>
          <w:color w:val="000000" w:themeColor="text1"/>
          <w:sz w:val="24"/>
          <w:szCs w:val="24"/>
          <w:lang w:val="ru-MD"/>
        </w:rPr>
        <w:t>5</w:t>
      </w:r>
      <w:r w:rsidR="00BD7FD8">
        <w:rPr>
          <w:rFonts w:ascii="Times New Roman CYR" w:hAnsi="Times New Roman CYR" w:cs="Times New Roman CYR"/>
          <w:color w:val="000000" w:themeColor="text1"/>
          <w:sz w:val="24"/>
          <w:szCs w:val="24"/>
          <w:lang w:val="ru-MD"/>
        </w:rPr>
        <w:t xml:space="preserve"> </w:t>
      </w:r>
      <w:r>
        <w:rPr>
          <w:rFonts w:ascii="Times New Roman CYR" w:hAnsi="Times New Roman CYR" w:cs="Times New Roman CYR"/>
          <w:color w:val="000000" w:themeColor="text1"/>
          <w:sz w:val="24"/>
          <w:szCs w:val="24"/>
          <w:lang w:val="ru-MD"/>
        </w:rPr>
        <w:t xml:space="preserve">от </w:t>
      </w:r>
      <w:r w:rsidR="00D06E03">
        <w:rPr>
          <w:rFonts w:ascii="Times New Roman CYR" w:hAnsi="Times New Roman CYR" w:cs="Times New Roman CYR"/>
          <w:color w:val="000000" w:themeColor="text1"/>
          <w:sz w:val="24"/>
          <w:szCs w:val="24"/>
          <w:lang w:val="ru-MD"/>
        </w:rPr>
        <w:t>16.04.</w:t>
      </w:r>
      <w:r>
        <w:rPr>
          <w:rFonts w:ascii="Times New Roman CYR" w:hAnsi="Times New Roman CYR" w:cs="Times New Roman CYR"/>
          <w:color w:val="000000" w:themeColor="text1"/>
          <w:sz w:val="24"/>
          <w:szCs w:val="24"/>
          <w:lang w:val="ru-MD"/>
        </w:rPr>
        <w:t xml:space="preserve"> 2024 года                                                   Приказ </w:t>
      </w:r>
      <w:r w:rsidRPr="00D06E03">
        <w:rPr>
          <w:rFonts w:ascii="Times New Roman CYR" w:hAnsi="Times New Roman CYR" w:cs="Times New Roman CYR"/>
          <w:sz w:val="24"/>
          <w:szCs w:val="24"/>
          <w:lang w:val="ru-MD"/>
        </w:rPr>
        <w:t>№</w:t>
      </w:r>
      <w:r w:rsidR="002C7BA4" w:rsidRPr="00D06E03">
        <w:rPr>
          <w:rFonts w:ascii="Times New Roman CYR" w:hAnsi="Times New Roman CYR" w:cs="Times New Roman CYR"/>
          <w:sz w:val="24"/>
          <w:szCs w:val="24"/>
        </w:rPr>
        <w:t xml:space="preserve"> </w:t>
      </w:r>
      <w:proofErr w:type="gramStart"/>
      <w:r w:rsidR="00D06E03" w:rsidRPr="00D06E03">
        <w:rPr>
          <w:rFonts w:ascii="Times New Roman CYR" w:hAnsi="Times New Roman CYR" w:cs="Times New Roman CYR"/>
          <w:sz w:val="24"/>
          <w:szCs w:val="24"/>
        </w:rPr>
        <w:t>28</w:t>
      </w:r>
      <w:r w:rsidR="002C7BA4" w:rsidRPr="00D06E03">
        <w:rPr>
          <w:rFonts w:ascii="Times New Roman CYR" w:hAnsi="Times New Roman CYR" w:cs="Times New Roman CYR"/>
          <w:sz w:val="24"/>
          <w:szCs w:val="24"/>
        </w:rPr>
        <w:t xml:space="preserve"> </w:t>
      </w:r>
      <w:r w:rsidR="00BD7FD8" w:rsidRPr="00D06E03">
        <w:rPr>
          <w:rFonts w:ascii="Times New Roman CYR" w:hAnsi="Times New Roman CYR" w:cs="Times New Roman CYR"/>
          <w:sz w:val="24"/>
          <w:szCs w:val="24"/>
          <w:lang w:val="ru-MD"/>
        </w:rPr>
        <w:t xml:space="preserve"> от</w:t>
      </w:r>
      <w:proofErr w:type="gramEnd"/>
      <w:r w:rsidR="00BD7FD8" w:rsidRPr="00D06E03">
        <w:rPr>
          <w:rFonts w:ascii="Times New Roman CYR" w:hAnsi="Times New Roman CYR" w:cs="Times New Roman CYR"/>
          <w:sz w:val="24"/>
          <w:szCs w:val="24"/>
          <w:lang w:val="ru-MD"/>
        </w:rPr>
        <w:t xml:space="preserve"> </w:t>
      </w:r>
      <w:r w:rsidR="002C7BA4" w:rsidRPr="00D06E03">
        <w:rPr>
          <w:rFonts w:ascii="Times New Roman CYR" w:hAnsi="Times New Roman CYR" w:cs="Times New Roman CYR"/>
          <w:sz w:val="24"/>
          <w:szCs w:val="24"/>
        </w:rPr>
        <w:t xml:space="preserve">   </w:t>
      </w:r>
      <w:r w:rsidR="00D06E03">
        <w:rPr>
          <w:rFonts w:ascii="Times New Roman CYR" w:hAnsi="Times New Roman CYR" w:cs="Times New Roman CYR"/>
          <w:sz w:val="24"/>
          <w:szCs w:val="24"/>
        </w:rPr>
        <w:t>17.04.2024</w:t>
      </w:r>
      <w:r w:rsidR="002C7BA4" w:rsidRPr="00D06E03">
        <w:rPr>
          <w:rFonts w:ascii="Times New Roman CYR" w:hAnsi="Times New Roman CYR" w:cs="Times New Roman CYR"/>
          <w:sz w:val="24"/>
          <w:szCs w:val="24"/>
        </w:rPr>
        <w:t xml:space="preserve">                                                                                           </w:t>
      </w:r>
    </w:p>
    <w:p w14:paraId="542B0DFE" w14:textId="262C8724" w:rsidR="002C7BA4" w:rsidRPr="002C7BA4" w:rsidRDefault="002C7BA4" w:rsidP="002C7BA4">
      <w:pPr>
        <w:tabs>
          <w:tab w:val="center" w:pos="9780"/>
        </w:tabs>
        <w:autoSpaceDE w:val="0"/>
        <w:autoSpaceDN w:val="0"/>
        <w:adjustRightInd w:val="0"/>
        <w:spacing w:after="4" w:line="259" w:lineRule="atLeast"/>
        <w:rPr>
          <w:rFonts w:ascii="Times New Roman CYR" w:hAnsi="Times New Roman CYR" w:cs="Times New Roman CYR"/>
          <w:color w:val="000000"/>
          <w:sz w:val="24"/>
          <w:szCs w:val="24"/>
        </w:rPr>
      </w:pPr>
    </w:p>
    <w:p w14:paraId="12C49EC5" w14:textId="77777777" w:rsidR="002C7BA4" w:rsidRPr="002C7BA4" w:rsidRDefault="002C7BA4" w:rsidP="002C7BA4">
      <w:pPr>
        <w:tabs>
          <w:tab w:val="right" w:pos="9783"/>
        </w:tabs>
        <w:autoSpaceDE w:val="0"/>
        <w:autoSpaceDN w:val="0"/>
        <w:adjustRightInd w:val="0"/>
        <w:spacing w:after="97" w:line="259" w:lineRule="atLeast"/>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 xml:space="preserve"> </w:t>
      </w:r>
    </w:p>
    <w:p w14:paraId="1C0BA8B6" w14:textId="77777777" w:rsidR="002C7BA4" w:rsidRPr="002C7BA4" w:rsidRDefault="002C7BA4" w:rsidP="002C7BA4">
      <w:pPr>
        <w:autoSpaceDE w:val="0"/>
        <w:autoSpaceDN w:val="0"/>
        <w:adjustRightInd w:val="0"/>
        <w:spacing w:after="0" w:line="259" w:lineRule="atLeast"/>
        <w:ind w:left="214"/>
        <w:rPr>
          <w:rFonts w:ascii="Times New Roman" w:hAnsi="Times New Roman" w:cs="Times New Roman"/>
          <w:color w:val="000000"/>
          <w:sz w:val="24"/>
          <w:szCs w:val="24"/>
        </w:rPr>
      </w:pPr>
      <w:r w:rsidRPr="002C7BA4">
        <w:rPr>
          <w:rFonts w:ascii="Times New Roman" w:hAnsi="Times New Roman" w:cs="Times New Roman"/>
          <w:b/>
          <w:bCs/>
          <w:color w:val="000000"/>
          <w:sz w:val="28"/>
          <w:szCs w:val="28"/>
        </w:rPr>
        <w:t xml:space="preserve"> </w:t>
      </w:r>
    </w:p>
    <w:p w14:paraId="065409FD"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b/>
          <w:bCs/>
          <w:color w:val="000000"/>
          <w:sz w:val="20"/>
          <w:szCs w:val="20"/>
        </w:rPr>
        <w:t xml:space="preserve"> </w:t>
      </w:r>
    </w:p>
    <w:p w14:paraId="610FE768"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b/>
          <w:bCs/>
          <w:color w:val="000000"/>
          <w:sz w:val="20"/>
          <w:szCs w:val="20"/>
        </w:rPr>
        <w:t xml:space="preserve"> </w:t>
      </w:r>
    </w:p>
    <w:p w14:paraId="3A2D58F9"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b/>
          <w:bCs/>
          <w:color w:val="000000"/>
          <w:sz w:val="20"/>
          <w:szCs w:val="20"/>
        </w:rPr>
        <w:t xml:space="preserve"> </w:t>
      </w:r>
    </w:p>
    <w:p w14:paraId="78BB1A47"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b/>
          <w:bCs/>
          <w:color w:val="000000"/>
          <w:sz w:val="20"/>
          <w:szCs w:val="20"/>
        </w:rPr>
        <w:t xml:space="preserve"> </w:t>
      </w:r>
    </w:p>
    <w:p w14:paraId="3CEBFD1F"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b/>
          <w:bCs/>
          <w:color w:val="000000"/>
          <w:sz w:val="20"/>
          <w:szCs w:val="20"/>
        </w:rPr>
        <w:t xml:space="preserve"> </w:t>
      </w:r>
    </w:p>
    <w:p w14:paraId="445A5452"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b/>
          <w:bCs/>
          <w:color w:val="000000"/>
          <w:sz w:val="20"/>
          <w:szCs w:val="20"/>
        </w:rPr>
        <w:t xml:space="preserve"> </w:t>
      </w:r>
    </w:p>
    <w:p w14:paraId="5861A142" w14:textId="77777777" w:rsidR="002C7BA4" w:rsidRPr="002C7BA4" w:rsidRDefault="002C7BA4" w:rsidP="002C7BA4">
      <w:pPr>
        <w:autoSpaceDE w:val="0"/>
        <w:autoSpaceDN w:val="0"/>
        <w:adjustRightInd w:val="0"/>
        <w:spacing w:after="385" w:line="259" w:lineRule="atLeast"/>
        <w:ind w:left="319"/>
        <w:rPr>
          <w:rFonts w:ascii="Times New Roman" w:hAnsi="Times New Roman" w:cs="Times New Roman"/>
          <w:color w:val="000000"/>
          <w:sz w:val="24"/>
          <w:szCs w:val="24"/>
        </w:rPr>
      </w:pPr>
      <w:r w:rsidRPr="002C7BA4">
        <w:rPr>
          <w:rFonts w:ascii="Times New Roman" w:hAnsi="Times New Roman" w:cs="Times New Roman"/>
          <w:b/>
          <w:bCs/>
          <w:color w:val="000000"/>
          <w:sz w:val="20"/>
          <w:szCs w:val="20"/>
        </w:rPr>
        <w:t xml:space="preserve"> </w:t>
      </w:r>
    </w:p>
    <w:p w14:paraId="34744827" w14:textId="77777777" w:rsidR="002C7BA4" w:rsidRDefault="002C7BA4" w:rsidP="002C7BA4">
      <w:pPr>
        <w:autoSpaceDE w:val="0"/>
        <w:autoSpaceDN w:val="0"/>
        <w:adjustRightInd w:val="0"/>
        <w:spacing w:after="0" w:line="270" w:lineRule="atLeast"/>
        <w:ind w:left="221" w:right="14"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32"/>
          <w:szCs w:val="32"/>
        </w:rPr>
        <w:t xml:space="preserve">ОТЧЕТ О РЕЗУЛЬТАТАХ САМООБСЛЕДОВАНИЯ </w:t>
      </w:r>
    </w:p>
    <w:p w14:paraId="6C00DE93" w14:textId="77777777" w:rsidR="002C7BA4" w:rsidRPr="002C7BA4" w:rsidRDefault="002C7BA4" w:rsidP="002C7BA4">
      <w:pPr>
        <w:autoSpaceDE w:val="0"/>
        <w:autoSpaceDN w:val="0"/>
        <w:adjustRightInd w:val="0"/>
        <w:spacing w:after="0" w:line="259" w:lineRule="atLeast"/>
        <w:ind w:left="281"/>
        <w:jc w:val="center"/>
        <w:rPr>
          <w:rFonts w:ascii="Times New Roman" w:hAnsi="Times New Roman" w:cs="Times New Roman"/>
          <w:color w:val="000000"/>
          <w:sz w:val="24"/>
          <w:szCs w:val="24"/>
        </w:rPr>
      </w:pPr>
      <w:r w:rsidRPr="002C7BA4">
        <w:rPr>
          <w:rFonts w:ascii="Times New Roman" w:hAnsi="Times New Roman" w:cs="Times New Roman"/>
          <w:color w:val="000000"/>
          <w:sz w:val="32"/>
          <w:szCs w:val="32"/>
        </w:rPr>
        <w:t xml:space="preserve"> </w:t>
      </w:r>
    </w:p>
    <w:p w14:paraId="7867A882" w14:textId="77777777" w:rsidR="002C7BA4" w:rsidRPr="002C7BA4" w:rsidRDefault="002C7BA4" w:rsidP="002C7BA4">
      <w:pPr>
        <w:autoSpaceDE w:val="0"/>
        <w:autoSpaceDN w:val="0"/>
        <w:adjustRightInd w:val="0"/>
        <w:spacing w:after="29" w:line="259" w:lineRule="atLeast"/>
        <w:ind w:left="291"/>
        <w:jc w:val="center"/>
        <w:rPr>
          <w:rFonts w:ascii="Times New Roman" w:hAnsi="Times New Roman" w:cs="Times New Roman"/>
          <w:color w:val="000000"/>
          <w:sz w:val="24"/>
          <w:szCs w:val="24"/>
        </w:rPr>
      </w:pPr>
      <w:r w:rsidRPr="002C7BA4">
        <w:rPr>
          <w:rFonts w:ascii="Times New Roman" w:hAnsi="Times New Roman" w:cs="Times New Roman"/>
          <w:color w:val="000000"/>
          <w:sz w:val="32"/>
          <w:szCs w:val="32"/>
        </w:rPr>
        <w:t xml:space="preserve"> </w:t>
      </w:r>
    </w:p>
    <w:p w14:paraId="3BB86DDA" w14:textId="0A333E57" w:rsidR="002C7BA4" w:rsidRPr="00C6153E" w:rsidRDefault="002C7BA4" w:rsidP="002C7BA4">
      <w:pPr>
        <w:autoSpaceDE w:val="0"/>
        <w:autoSpaceDN w:val="0"/>
        <w:adjustRightInd w:val="0"/>
        <w:spacing w:after="0" w:line="267" w:lineRule="atLeast"/>
        <w:ind w:left="463" w:right="254"/>
        <w:jc w:val="center"/>
        <w:rPr>
          <w:rFonts w:ascii="Times New Roman CYR" w:hAnsi="Times New Roman CYR" w:cs="Times New Roman CYR"/>
          <w:color w:val="000000"/>
          <w:sz w:val="24"/>
          <w:szCs w:val="24"/>
          <w:u w:val="single"/>
        </w:rPr>
      </w:pPr>
      <w:r>
        <w:rPr>
          <w:rFonts w:ascii="Times New Roman CYR" w:hAnsi="Times New Roman CYR" w:cs="Times New Roman CYR"/>
          <w:color w:val="000000"/>
          <w:sz w:val="24"/>
          <w:szCs w:val="24"/>
          <w:u w:val="single"/>
        </w:rPr>
        <w:t xml:space="preserve">Муниципального бюджетного общеобразовательного </w:t>
      </w:r>
      <w:r w:rsidRPr="00C6153E">
        <w:rPr>
          <w:rFonts w:ascii="Times New Roman CYR" w:hAnsi="Times New Roman CYR" w:cs="Times New Roman CYR"/>
          <w:color w:val="000000"/>
          <w:sz w:val="24"/>
          <w:szCs w:val="24"/>
          <w:u w:val="single"/>
        </w:rPr>
        <w:t>учреждения «</w:t>
      </w:r>
      <w:proofErr w:type="spellStart"/>
      <w:r w:rsidRPr="00C6153E">
        <w:rPr>
          <w:rFonts w:ascii="Times New Roman CYR" w:hAnsi="Times New Roman CYR" w:cs="Times New Roman CYR"/>
          <w:color w:val="000000"/>
          <w:sz w:val="24"/>
          <w:szCs w:val="24"/>
          <w:u w:val="single"/>
        </w:rPr>
        <w:t>Виноградненская</w:t>
      </w:r>
      <w:proofErr w:type="spellEnd"/>
      <w:r w:rsidRPr="00C6153E">
        <w:rPr>
          <w:rFonts w:ascii="Times New Roman CYR" w:hAnsi="Times New Roman CYR" w:cs="Times New Roman CYR"/>
          <w:color w:val="000000"/>
          <w:sz w:val="24"/>
          <w:szCs w:val="24"/>
          <w:u w:val="single"/>
        </w:rPr>
        <w:t xml:space="preserve"> школа» за 202</w:t>
      </w:r>
      <w:r w:rsidR="009812F5">
        <w:rPr>
          <w:rFonts w:ascii="Times New Roman CYR" w:hAnsi="Times New Roman CYR" w:cs="Times New Roman CYR"/>
          <w:color w:val="000000"/>
          <w:sz w:val="24"/>
          <w:szCs w:val="24"/>
          <w:u w:val="single"/>
        </w:rPr>
        <w:t>3</w:t>
      </w:r>
      <w:r w:rsidRPr="00C6153E">
        <w:rPr>
          <w:rFonts w:ascii="Times New Roman CYR" w:hAnsi="Times New Roman CYR" w:cs="Times New Roman CYR"/>
          <w:color w:val="000000"/>
          <w:sz w:val="24"/>
          <w:szCs w:val="24"/>
          <w:u w:val="single"/>
        </w:rPr>
        <w:t xml:space="preserve"> год </w:t>
      </w:r>
    </w:p>
    <w:p w14:paraId="2D5B09F4" w14:textId="77777777" w:rsidR="002C7BA4" w:rsidRPr="002C7BA4" w:rsidRDefault="002C7BA4" w:rsidP="002C7BA4">
      <w:pPr>
        <w:autoSpaceDE w:val="0"/>
        <w:autoSpaceDN w:val="0"/>
        <w:adjustRightInd w:val="0"/>
        <w:spacing w:after="17"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1899B39A"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8"/>
          <w:szCs w:val="28"/>
        </w:rPr>
      </w:pPr>
      <w:r w:rsidRPr="002C7BA4">
        <w:rPr>
          <w:rFonts w:ascii="Times New Roman" w:hAnsi="Times New Roman" w:cs="Times New Roman"/>
          <w:color w:val="000000"/>
          <w:sz w:val="28"/>
          <w:szCs w:val="28"/>
        </w:rPr>
        <w:t xml:space="preserve"> </w:t>
      </w:r>
    </w:p>
    <w:p w14:paraId="5B8BEC3E"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21F2E370"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7E0BFC27"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2CD55469"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0F141DE2"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11CB237F"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391D820C"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3C12E811"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3C5DA89F"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701AAA6F"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4A0959E3"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63CA3327"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5F194944"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681C9755" w14:textId="77777777" w:rsidR="002C7BA4" w:rsidRPr="002C7BA4" w:rsidRDefault="002C7BA4" w:rsidP="002C7BA4">
      <w:pPr>
        <w:autoSpaceDE w:val="0"/>
        <w:autoSpaceDN w:val="0"/>
        <w:adjustRightInd w:val="0"/>
        <w:spacing w:after="0" w:line="259" w:lineRule="atLeast"/>
        <w:ind w:left="319"/>
        <w:jc w:val="center"/>
        <w:rPr>
          <w:rFonts w:ascii="Times New Roman" w:hAnsi="Times New Roman" w:cs="Times New Roman"/>
          <w:color w:val="000000"/>
          <w:sz w:val="24"/>
          <w:szCs w:val="24"/>
        </w:rPr>
      </w:pPr>
    </w:p>
    <w:p w14:paraId="2BE68BB8" w14:textId="77777777" w:rsidR="002C7BA4" w:rsidRPr="002C7BA4" w:rsidRDefault="002C7BA4" w:rsidP="002C7BA4">
      <w:pPr>
        <w:autoSpaceDE w:val="0"/>
        <w:autoSpaceDN w:val="0"/>
        <w:adjustRightInd w:val="0"/>
        <w:spacing w:after="0" w:line="259" w:lineRule="atLeast"/>
        <w:ind w:left="319"/>
        <w:jc w:val="center"/>
        <w:rPr>
          <w:rFonts w:ascii="Times New Roman" w:hAnsi="Times New Roman" w:cs="Times New Roman"/>
          <w:b/>
          <w:bCs/>
          <w:color w:val="000000"/>
          <w:sz w:val="24"/>
          <w:szCs w:val="24"/>
        </w:rPr>
      </w:pPr>
    </w:p>
    <w:p w14:paraId="468AE4A4" w14:textId="77777777" w:rsidR="002C7BA4" w:rsidRDefault="002C7BA4" w:rsidP="002C7BA4">
      <w:pPr>
        <w:autoSpaceDE w:val="0"/>
        <w:autoSpaceDN w:val="0"/>
        <w:adjustRightInd w:val="0"/>
        <w:spacing w:after="0" w:line="259" w:lineRule="atLeast"/>
        <w:ind w:left="319"/>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с.Виноградное -2024</w:t>
      </w:r>
    </w:p>
    <w:p w14:paraId="0A928768" w14:textId="77777777" w:rsidR="00E348FB" w:rsidRDefault="00E348FB" w:rsidP="00E348FB">
      <w:pPr>
        <w:spacing w:after="0" w:line="270" w:lineRule="auto"/>
        <w:ind w:right="5"/>
        <w:rPr>
          <w:rFonts w:ascii="Times New Roman CYR" w:hAnsi="Times New Roman CYR" w:cs="Times New Roman CYR"/>
          <w:b/>
          <w:bCs/>
          <w:color w:val="000000"/>
          <w:sz w:val="36"/>
          <w:szCs w:val="36"/>
        </w:rPr>
      </w:pPr>
    </w:p>
    <w:p w14:paraId="738C35A8" w14:textId="3261680A" w:rsidR="00C6153E" w:rsidRDefault="00C6153E" w:rsidP="00E348FB">
      <w:pPr>
        <w:spacing w:after="0" w:line="270" w:lineRule="auto"/>
        <w:ind w:right="5"/>
        <w:jc w:val="center"/>
      </w:pPr>
      <w:r>
        <w:rPr>
          <w:b/>
          <w:sz w:val="32"/>
        </w:rPr>
        <w:lastRenderedPageBreak/>
        <w:t>Оглавление</w:t>
      </w:r>
    </w:p>
    <w:p w14:paraId="64F36504" w14:textId="77777777" w:rsidR="00C6153E" w:rsidRPr="00142A8B" w:rsidRDefault="00C6153E" w:rsidP="00C6153E">
      <w:pPr>
        <w:spacing w:after="98" w:line="259" w:lineRule="auto"/>
        <w:ind w:left="559"/>
        <w:rPr>
          <w:rFonts w:ascii="Times New Roman" w:hAnsi="Times New Roman" w:cs="Times New Roman"/>
          <w:sz w:val="24"/>
          <w:szCs w:val="24"/>
        </w:rPr>
      </w:pPr>
      <w:r>
        <w:t xml:space="preserve">  </w:t>
      </w:r>
    </w:p>
    <w:sdt>
      <w:sdtPr>
        <w:rPr>
          <w:rFonts w:asciiTheme="minorHAnsi" w:eastAsiaTheme="minorHAnsi" w:hAnsiTheme="minorHAnsi" w:cstheme="minorBidi"/>
          <w:color w:val="auto"/>
          <w:sz w:val="22"/>
        </w:rPr>
        <w:id w:val="1353685776"/>
        <w:docPartObj>
          <w:docPartGallery w:val="Table of Contents"/>
        </w:docPartObj>
      </w:sdtPr>
      <w:sdtEndPr/>
      <w:sdtContent>
        <w:p w14:paraId="687740EA" w14:textId="3829645B" w:rsidR="00C6153E" w:rsidRDefault="00C6153E" w:rsidP="00C6153E">
          <w:pPr>
            <w:pStyle w:val="1"/>
            <w:tabs>
              <w:tab w:val="right" w:leader="dot" w:pos="9783"/>
            </w:tabs>
          </w:pPr>
          <w:r>
            <w:fldChar w:fldCharType="begin"/>
          </w:r>
          <w:r>
            <w:instrText xml:space="preserve"> TOC \o "1-1" \h \z \u </w:instrText>
          </w:r>
          <w:r>
            <w:fldChar w:fldCharType="separate"/>
          </w:r>
          <w:hyperlink w:anchor="_Toc373279">
            <w:r>
              <w:t>РАЗДЕЛ I. АНАЛИТИЧЕСКАЯ ЧАСТЬ</w:t>
            </w:r>
            <w:r>
              <w:tab/>
            </w:r>
            <w:r>
              <w:fldChar w:fldCharType="begin"/>
            </w:r>
            <w:r>
              <w:instrText>PAGEREF _Toc373279 \h</w:instrText>
            </w:r>
            <w:r>
              <w:fldChar w:fldCharType="separate"/>
            </w:r>
            <w:r>
              <w:t xml:space="preserve"> </w:t>
            </w:r>
            <w:r>
              <w:fldChar w:fldCharType="end"/>
            </w:r>
          </w:hyperlink>
        </w:p>
        <w:p w14:paraId="42023184" w14:textId="26FBBF71" w:rsidR="00C6153E" w:rsidRDefault="00F97BE3" w:rsidP="00C6153E">
          <w:pPr>
            <w:pStyle w:val="1"/>
            <w:tabs>
              <w:tab w:val="right" w:leader="dot" w:pos="9783"/>
            </w:tabs>
          </w:pPr>
          <w:hyperlink w:anchor="_Toc373280">
            <w:r w:rsidR="00C6153E">
              <w:t>I. ОБЩИЕ СВЕДЕНИЯ ОБ ОБРАЗОВАТЕЛЬНОЙ ОРГАНИЗАЦИИ</w:t>
            </w:r>
            <w:r w:rsidR="00C6153E">
              <w:tab/>
            </w:r>
            <w:r w:rsidR="00C6153E">
              <w:fldChar w:fldCharType="begin"/>
            </w:r>
            <w:r w:rsidR="00C6153E">
              <w:instrText>PAGEREF _Toc373280 \h</w:instrText>
            </w:r>
            <w:r w:rsidR="00C6153E">
              <w:fldChar w:fldCharType="separate"/>
            </w:r>
            <w:r w:rsidR="00C6153E">
              <w:t xml:space="preserve"> </w:t>
            </w:r>
            <w:r w:rsidR="00C6153E">
              <w:fldChar w:fldCharType="end"/>
            </w:r>
          </w:hyperlink>
        </w:p>
        <w:p w14:paraId="69326CFE" w14:textId="77777777" w:rsidR="00C6153E" w:rsidRDefault="00F97BE3" w:rsidP="00C6153E">
          <w:pPr>
            <w:pStyle w:val="1"/>
            <w:tabs>
              <w:tab w:val="right" w:leader="dot" w:pos="9783"/>
            </w:tabs>
          </w:pPr>
          <w:hyperlink w:anchor="_Toc373281">
            <w:r w:rsidR="00C6153E">
              <w:t>II. ОЦЕНКА ОБРАЗОВАТЕЛЬНОЙ ДЕЯТЕЛЬНОСТИ</w:t>
            </w:r>
            <w:r w:rsidR="00C6153E">
              <w:tab/>
            </w:r>
            <w:r w:rsidR="00C6153E">
              <w:fldChar w:fldCharType="begin"/>
            </w:r>
            <w:r w:rsidR="00C6153E">
              <w:instrText>PAGEREF _Toc373281 \h</w:instrText>
            </w:r>
            <w:r w:rsidR="00C6153E">
              <w:fldChar w:fldCharType="separate"/>
            </w:r>
            <w:r w:rsidR="00C6153E">
              <w:t xml:space="preserve"> </w:t>
            </w:r>
            <w:r w:rsidR="00C6153E">
              <w:fldChar w:fldCharType="end"/>
            </w:r>
          </w:hyperlink>
        </w:p>
        <w:p w14:paraId="4E8C3685" w14:textId="77777777" w:rsidR="00C6153E" w:rsidRDefault="00F97BE3" w:rsidP="00C6153E">
          <w:pPr>
            <w:pStyle w:val="1"/>
            <w:tabs>
              <w:tab w:val="right" w:leader="dot" w:pos="9783"/>
            </w:tabs>
          </w:pPr>
          <w:hyperlink w:anchor="_Toc373282">
            <w:r w:rsidR="00C6153E">
              <w:t>III. СИСТЕМА УПРАВЛЕНИЯ ОРГАНИЗАЦИЕЙ</w:t>
            </w:r>
            <w:r w:rsidR="00C6153E">
              <w:tab/>
            </w:r>
            <w:r w:rsidR="00C6153E">
              <w:fldChar w:fldCharType="begin"/>
            </w:r>
            <w:r w:rsidR="00C6153E">
              <w:instrText>PAGEREF _Toc373282 \h</w:instrText>
            </w:r>
            <w:r w:rsidR="00C6153E">
              <w:fldChar w:fldCharType="separate"/>
            </w:r>
            <w:r w:rsidR="00C6153E">
              <w:t xml:space="preserve"> </w:t>
            </w:r>
            <w:r w:rsidR="00C6153E">
              <w:fldChar w:fldCharType="end"/>
            </w:r>
          </w:hyperlink>
        </w:p>
        <w:p w14:paraId="74147BE2" w14:textId="77777777" w:rsidR="00C6153E" w:rsidRDefault="00F97BE3" w:rsidP="00C6153E">
          <w:pPr>
            <w:pStyle w:val="1"/>
            <w:tabs>
              <w:tab w:val="right" w:leader="dot" w:pos="9783"/>
            </w:tabs>
          </w:pPr>
          <w:hyperlink w:anchor="_Toc373283">
            <w:r w:rsidR="00C6153E">
              <w:t>IV. СОДЕРЖАНИЕ И КАЧЕСТВО ПОДГОТОВКИ ОБУЧАЮЩИХСЯ</w:t>
            </w:r>
            <w:r w:rsidR="00C6153E">
              <w:tab/>
            </w:r>
            <w:r w:rsidR="00C6153E">
              <w:fldChar w:fldCharType="begin"/>
            </w:r>
            <w:r w:rsidR="00C6153E">
              <w:instrText>PAGEREF _Toc373283 \h</w:instrText>
            </w:r>
            <w:r w:rsidR="00C6153E">
              <w:fldChar w:fldCharType="separate"/>
            </w:r>
            <w:r w:rsidR="00C6153E">
              <w:t xml:space="preserve"> </w:t>
            </w:r>
            <w:r w:rsidR="00C6153E">
              <w:fldChar w:fldCharType="end"/>
            </w:r>
          </w:hyperlink>
        </w:p>
        <w:p w14:paraId="50E178B3" w14:textId="77777777" w:rsidR="00C6153E" w:rsidRDefault="00F97BE3" w:rsidP="00C6153E">
          <w:pPr>
            <w:pStyle w:val="1"/>
            <w:tabs>
              <w:tab w:val="right" w:leader="dot" w:pos="9783"/>
            </w:tabs>
          </w:pPr>
          <w:hyperlink w:anchor="_Toc373284">
            <w:r w:rsidR="00C6153E">
              <w:t>V. ОРГАНИЗАЦИЯ УЧЕБНОГО ПРОЦЕССА</w:t>
            </w:r>
            <w:r w:rsidR="00C6153E">
              <w:tab/>
            </w:r>
            <w:r w:rsidR="00C6153E">
              <w:fldChar w:fldCharType="begin"/>
            </w:r>
            <w:r w:rsidR="00C6153E">
              <w:instrText>PAGEREF _Toc373284 \h</w:instrText>
            </w:r>
            <w:r w:rsidR="00C6153E">
              <w:fldChar w:fldCharType="separate"/>
            </w:r>
            <w:r w:rsidR="00C6153E">
              <w:t xml:space="preserve"> </w:t>
            </w:r>
            <w:r w:rsidR="00C6153E">
              <w:fldChar w:fldCharType="end"/>
            </w:r>
          </w:hyperlink>
        </w:p>
        <w:p w14:paraId="59CD552F" w14:textId="6145A59B" w:rsidR="00C6153E" w:rsidRDefault="00F97BE3" w:rsidP="00C6153E">
          <w:pPr>
            <w:pStyle w:val="1"/>
            <w:tabs>
              <w:tab w:val="right" w:leader="dot" w:pos="9783"/>
            </w:tabs>
          </w:pPr>
          <w:hyperlink w:anchor="_Toc373286">
            <w:r w:rsidR="00C6153E">
              <w:t>VI. ОЦЕНКА КАЧЕСТВА КАДРОВОГО ОБЕСПЕЧЕНИЯ</w:t>
            </w:r>
            <w:r w:rsidR="00C6153E">
              <w:tab/>
            </w:r>
            <w:r w:rsidR="00C6153E">
              <w:fldChar w:fldCharType="begin"/>
            </w:r>
            <w:r w:rsidR="00C6153E">
              <w:instrText>PAGEREF _Toc373286 \h</w:instrText>
            </w:r>
            <w:r w:rsidR="00C6153E">
              <w:fldChar w:fldCharType="separate"/>
            </w:r>
            <w:r w:rsidR="00C6153E">
              <w:t xml:space="preserve"> </w:t>
            </w:r>
            <w:r w:rsidR="00C6153E">
              <w:fldChar w:fldCharType="end"/>
            </w:r>
          </w:hyperlink>
        </w:p>
        <w:p w14:paraId="3549C683" w14:textId="47EF27EA" w:rsidR="00C6153E" w:rsidRDefault="00F97BE3" w:rsidP="00C6153E">
          <w:pPr>
            <w:pStyle w:val="1"/>
            <w:tabs>
              <w:tab w:val="right" w:leader="dot" w:pos="9783"/>
            </w:tabs>
          </w:pPr>
          <w:hyperlink w:anchor="_Toc373287">
            <w:r w:rsidR="00C6153E">
              <w:t>VII. ОЦЕНКА КАЧЕСТВА УЧЕБНО-МЕТОДИЧЕСКОГО И БИБЛИОТЕЧНО-</w:t>
            </w:r>
            <w:r w:rsidR="00C6153E">
              <w:tab/>
            </w:r>
            <w:r w:rsidR="00C6153E">
              <w:fldChar w:fldCharType="begin"/>
            </w:r>
            <w:r w:rsidR="00C6153E">
              <w:instrText>PAGEREF _Toc373287 \h</w:instrText>
            </w:r>
            <w:r>
              <w:fldChar w:fldCharType="separate"/>
            </w:r>
            <w:r w:rsidR="00C6153E">
              <w:fldChar w:fldCharType="end"/>
            </w:r>
          </w:hyperlink>
        </w:p>
        <w:p w14:paraId="6A5172A5" w14:textId="77777777" w:rsidR="00C6153E" w:rsidRDefault="00F97BE3" w:rsidP="00C6153E">
          <w:pPr>
            <w:pStyle w:val="1"/>
            <w:tabs>
              <w:tab w:val="right" w:leader="dot" w:pos="9783"/>
            </w:tabs>
          </w:pPr>
          <w:hyperlink w:anchor="_Toc373288">
            <w:r w:rsidR="00C6153E">
              <w:t>ИНФОРМАЦИОННОГО ОБЕСПЕЧЕНИЯ</w:t>
            </w:r>
            <w:r w:rsidR="00C6153E">
              <w:tab/>
            </w:r>
            <w:r w:rsidR="00C6153E">
              <w:fldChar w:fldCharType="begin"/>
            </w:r>
            <w:r w:rsidR="00C6153E">
              <w:instrText>PAGEREF _Toc373288 \h</w:instrText>
            </w:r>
            <w:r w:rsidR="00C6153E">
              <w:fldChar w:fldCharType="separate"/>
            </w:r>
            <w:r w:rsidR="00C6153E">
              <w:t xml:space="preserve"> </w:t>
            </w:r>
            <w:r w:rsidR="00C6153E">
              <w:fldChar w:fldCharType="end"/>
            </w:r>
          </w:hyperlink>
        </w:p>
        <w:p w14:paraId="51A802BA" w14:textId="3BDD7912" w:rsidR="00C6153E" w:rsidRDefault="00F97BE3" w:rsidP="00C6153E">
          <w:pPr>
            <w:pStyle w:val="1"/>
            <w:tabs>
              <w:tab w:val="right" w:leader="dot" w:pos="9783"/>
            </w:tabs>
          </w:pPr>
          <w:hyperlink w:anchor="_Toc373289">
            <w:r w:rsidR="00142A8B">
              <w:rPr>
                <w:lang w:val="en-US"/>
              </w:rPr>
              <w:t>VIII</w:t>
            </w:r>
            <w:r w:rsidR="00142A8B">
              <w:rPr>
                <w:lang w:val="ru-MD"/>
              </w:rPr>
              <w:t>.</w:t>
            </w:r>
            <w:r w:rsidR="00C6153E">
              <w:t xml:space="preserve"> ОЦЕНКА КАЧЕСТВА МАТЕРИАЛЬНО-ТЕХНИЧЕСКОЙ БАЗЫ</w:t>
            </w:r>
            <w:r w:rsidR="00C6153E">
              <w:tab/>
            </w:r>
            <w:r w:rsidR="00C6153E">
              <w:fldChar w:fldCharType="begin"/>
            </w:r>
            <w:r w:rsidR="00C6153E">
              <w:instrText>PAGEREF _Toc373289 \h</w:instrText>
            </w:r>
            <w:r w:rsidR="00C6153E">
              <w:fldChar w:fldCharType="separate"/>
            </w:r>
            <w:r w:rsidR="00C6153E">
              <w:t xml:space="preserve"> </w:t>
            </w:r>
            <w:r w:rsidR="00C6153E">
              <w:fldChar w:fldCharType="end"/>
            </w:r>
          </w:hyperlink>
        </w:p>
        <w:p w14:paraId="357D6ACB" w14:textId="2E44E297" w:rsidR="00C6153E" w:rsidRDefault="00142A8B" w:rsidP="00C6153E">
          <w:pPr>
            <w:pStyle w:val="1"/>
            <w:tabs>
              <w:tab w:val="right" w:leader="dot" w:pos="9783"/>
            </w:tabs>
          </w:pPr>
          <w:r>
            <w:rPr>
              <w:lang w:val="en-US"/>
            </w:rPr>
            <w:t xml:space="preserve"> I</w:t>
          </w:r>
          <w:hyperlink w:anchor="_Toc373290">
            <w:r w:rsidR="00C6153E">
              <w:t>X. ОЦЕНКА ФУНКЦИОНИРОВАНИЯ ВНУТРЕННЕЙ СИСТЕМЫ ОЦЕНКИ КАЧЕСТВА ОБРАЗОВАНИЯ</w:t>
            </w:r>
            <w:r w:rsidR="00C6153E">
              <w:tab/>
            </w:r>
            <w:r w:rsidR="00C6153E">
              <w:fldChar w:fldCharType="begin"/>
            </w:r>
            <w:r w:rsidR="00C6153E">
              <w:instrText>PAGEREF _Toc373290 \h</w:instrText>
            </w:r>
            <w:r w:rsidR="00C6153E">
              <w:fldChar w:fldCharType="separate"/>
            </w:r>
            <w:r w:rsidR="00C6153E">
              <w:t xml:space="preserve"> </w:t>
            </w:r>
            <w:r w:rsidR="00C6153E">
              <w:fldChar w:fldCharType="end"/>
            </w:r>
          </w:hyperlink>
        </w:p>
        <w:p w14:paraId="2776C3B1" w14:textId="035B4B0E" w:rsidR="00C6153E" w:rsidRDefault="00F97BE3" w:rsidP="00C6153E">
          <w:pPr>
            <w:pStyle w:val="1"/>
            <w:tabs>
              <w:tab w:val="right" w:leader="dot" w:pos="9783"/>
            </w:tabs>
          </w:pPr>
          <w:hyperlink w:anchor="_Toc373291">
            <w:r w:rsidR="00C6153E">
              <w:t>РАЗДЕЛ II. АНАЛИЗ ПОКАЗАТЕЛЕЙ ДЕЯТЕЛЬНОСТИ ОРГАНИЗАЦИИ</w:t>
            </w:r>
            <w:r w:rsidR="00C6153E">
              <w:tab/>
            </w:r>
            <w:r w:rsidR="00C6153E">
              <w:fldChar w:fldCharType="begin"/>
            </w:r>
            <w:r w:rsidR="00C6153E">
              <w:instrText>PAGEREF _Toc373291 \h</w:instrText>
            </w:r>
            <w:r w:rsidR="00C6153E">
              <w:fldChar w:fldCharType="separate"/>
            </w:r>
            <w:r w:rsidR="00C6153E">
              <w:t xml:space="preserve"> </w:t>
            </w:r>
            <w:r w:rsidR="00C6153E">
              <w:fldChar w:fldCharType="end"/>
            </w:r>
          </w:hyperlink>
        </w:p>
        <w:p w14:paraId="605B0F02" w14:textId="0465FF24" w:rsidR="00631928" w:rsidRPr="00631928" w:rsidRDefault="00631928" w:rsidP="00C6153E">
          <w:pPr>
            <w:pStyle w:val="1"/>
            <w:tabs>
              <w:tab w:val="right" w:leader="dot" w:pos="9783"/>
            </w:tabs>
            <w:rPr>
              <w:sz w:val="28"/>
              <w:szCs w:val="28"/>
              <w:lang w:val="ru-MD"/>
            </w:rPr>
          </w:pPr>
          <w:r w:rsidRPr="00631928">
            <w:rPr>
              <w:sz w:val="28"/>
              <w:szCs w:val="28"/>
              <w:lang w:val="en-US"/>
            </w:rPr>
            <w:t>C</w:t>
          </w:r>
          <w:r w:rsidRPr="00631928">
            <w:rPr>
              <w:sz w:val="28"/>
              <w:szCs w:val="28"/>
              <w:lang w:val="ru-MD"/>
            </w:rPr>
            <w:t>ТАТ</w:t>
          </w:r>
          <w:r>
            <w:rPr>
              <w:sz w:val="28"/>
              <w:szCs w:val="28"/>
              <w:lang w:val="ru-MD"/>
            </w:rPr>
            <w:t>ИСТИЧЕСКАЯ ЧАСТЬ</w:t>
          </w:r>
        </w:p>
        <w:p w14:paraId="316EC277" w14:textId="123E1DE4" w:rsidR="00C6153E" w:rsidRDefault="00C6153E" w:rsidP="00631928">
          <w:pPr>
            <w:autoSpaceDE w:val="0"/>
            <w:autoSpaceDN w:val="0"/>
            <w:adjustRightInd w:val="0"/>
            <w:spacing w:after="0" w:line="259" w:lineRule="atLeast"/>
            <w:rPr>
              <w:rFonts w:ascii="Times New Roman CYR" w:hAnsi="Times New Roman CYR" w:cs="Times New Roman CYR"/>
              <w:b/>
              <w:bCs/>
              <w:color w:val="000000"/>
              <w:sz w:val="36"/>
              <w:szCs w:val="36"/>
            </w:rPr>
          </w:pPr>
          <w:r>
            <w:fldChar w:fldCharType="end"/>
          </w:r>
        </w:p>
      </w:sdtContent>
    </w:sdt>
    <w:p w14:paraId="55E98E83"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1EA44C1B"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7CB6C4C6"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63711F91"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515F947F"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10CCE162"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59CAAD1D"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33F74428"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5489BC9A"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246A16C0"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749D1E21"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0710EF47"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48C9F8C3"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031A8323" w14:textId="77777777" w:rsidR="00C6153E" w:rsidRDefault="00C6153E" w:rsidP="00C6153E">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7FAEF6FF" w14:textId="77777777" w:rsidR="00E348FB" w:rsidRDefault="00E348FB" w:rsidP="00E348FB">
      <w:pPr>
        <w:autoSpaceDE w:val="0"/>
        <w:autoSpaceDN w:val="0"/>
        <w:adjustRightInd w:val="0"/>
        <w:spacing w:after="0" w:line="259" w:lineRule="atLeast"/>
        <w:rPr>
          <w:rFonts w:ascii="Times New Roman CYR" w:hAnsi="Times New Roman CYR" w:cs="Times New Roman CYR"/>
          <w:b/>
          <w:bCs/>
          <w:color w:val="000000"/>
          <w:sz w:val="36"/>
          <w:szCs w:val="36"/>
        </w:rPr>
      </w:pPr>
    </w:p>
    <w:p w14:paraId="1F4FA1D5" w14:textId="77777777" w:rsidR="00E348FB" w:rsidRDefault="00E348FB" w:rsidP="00E348FB">
      <w:pPr>
        <w:autoSpaceDE w:val="0"/>
        <w:autoSpaceDN w:val="0"/>
        <w:adjustRightInd w:val="0"/>
        <w:spacing w:after="0" w:line="259" w:lineRule="atLeast"/>
        <w:jc w:val="center"/>
        <w:rPr>
          <w:rFonts w:ascii="Times New Roman CYR" w:hAnsi="Times New Roman CYR" w:cs="Times New Roman CYR"/>
          <w:b/>
          <w:bCs/>
          <w:color w:val="000000"/>
          <w:sz w:val="36"/>
          <w:szCs w:val="36"/>
        </w:rPr>
      </w:pPr>
    </w:p>
    <w:p w14:paraId="295A7E44" w14:textId="5DE11781" w:rsidR="002C7BA4" w:rsidRDefault="002C7BA4" w:rsidP="00E348FB">
      <w:pPr>
        <w:autoSpaceDE w:val="0"/>
        <w:autoSpaceDN w:val="0"/>
        <w:adjustRightInd w:val="0"/>
        <w:spacing w:after="0" w:line="259" w:lineRule="atLeast"/>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36"/>
          <w:szCs w:val="36"/>
        </w:rPr>
        <w:lastRenderedPageBreak/>
        <w:t>РАЗДЕЛ I. АНАЛИТИЧЕСКАЯ ЧАСТЬ</w:t>
      </w:r>
    </w:p>
    <w:p w14:paraId="0FAAB965" w14:textId="268EB699" w:rsidR="002C7BA4" w:rsidRDefault="002C7BA4" w:rsidP="00E348FB">
      <w:pPr>
        <w:keepNext/>
        <w:keepLines/>
        <w:numPr>
          <w:ilvl w:val="0"/>
          <w:numId w:val="1"/>
        </w:numPr>
        <w:autoSpaceDE w:val="0"/>
        <w:autoSpaceDN w:val="0"/>
        <w:adjustRightInd w:val="0"/>
        <w:spacing w:after="153" w:line="270" w:lineRule="atLeast"/>
        <w:ind w:left="221" w:right="5" w:hanging="10"/>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ОБЩИЕ СВЕДЕНИЯ ОБ ОБРАЗОВАТЕЛЬНОЙ ОРГАНИЗАЦИИ</w:t>
      </w:r>
    </w:p>
    <w:p w14:paraId="2396FE22" w14:textId="77777777" w:rsid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tbl>
      <w:tblPr>
        <w:tblW w:w="0" w:type="auto"/>
        <w:tblInd w:w="427" w:type="dxa"/>
        <w:tblLayout w:type="fixed"/>
        <w:tblCellMar>
          <w:left w:w="50" w:type="dxa"/>
          <w:right w:w="50" w:type="dxa"/>
        </w:tblCellMar>
        <w:tblLook w:val="0000" w:firstRow="0" w:lastRow="0" w:firstColumn="0" w:lastColumn="0" w:noHBand="0" w:noVBand="0"/>
      </w:tblPr>
      <w:tblGrid>
        <w:gridCol w:w="2909"/>
        <w:gridCol w:w="6434"/>
      </w:tblGrid>
      <w:tr w:rsidR="002C7BA4" w:rsidRPr="002C7BA4" w14:paraId="75B33778" w14:textId="77777777">
        <w:trPr>
          <w:trHeight w:val="994"/>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72A018CB"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Наименование образовательной организации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02E417AA" w14:textId="77777777" w:rsidR="002C7BA4" w:rsidRDefault="002C7BA4">
            <w:pPr>
              <w:autoSpaceDE w:val="0"/>
              <w:autoSpaceDN w:val="0"/>
              <w:adjustRightInd w:val="0"/>
              <w:spacing w:after="0" w:line="275" w:lineRule="atLeast"/>
              <w:rPr>
                <w:rFonts w:ascii="Calibri" w:hAnsi="Calibri" w:cs="Calibri"/>
              </w:rPr>
            </w:pPr>
            <w:r>
              <w:rPr>
                <w:rFonts w:ascii="Times New Roman CYR" w:hAnsi="Times New Roman CYR" w:cs="Times New Roman CYR"/>
                <w:color w:val="000000"/>
                <w:sz w:val="24"/>
                <w:szCs w:val="24"/>
              </w:rPr>
              <w:t xml:space="preserve">Муниципальное бюджетное общеобразовательное учреждение </w:t>
            </w:r>
            <w:r w:rsidRPr="002C7BA4">
              <w:rPr>
                <w:rFonts w:ascii="Times New Roman CYR" w:hAnsi="Times New Roman CYR" w:cs="Times New Roman CYR"/>
                <w:color w:val="000000"/>
                <w:sz w:val="24"/>
                <w:szCs w:val="24"/>
              </w:rPr>
              <w:t>«</w:t>
            </w:r>
            <w:proofErr w:type="spellStart"/>
            <w:r>
              <w:rPr>
                <w:rFonts w:ascii="Times New Roman CYR" w:hAnsi="Times New Roman CYR" w:cs="Times New Roman CYR"/>
                <w:color w:val="000000"/>
                <w:sz w:val="24"/>
                <w:szCs w:val="24"/>
              </w:rPr>
              <w:t>Виноградненская</w:t>
            </w:r>
            <w:proofErr w:type="spellEnd"/>
            <w:r>
              <w:rPr>
                <w:rFonts w:ascii="Times New Roman CYR" w:hAnsi="Times New Roman CYR" w:cs="Times New Roman CYR"/>
                <w:color w:val="000000"/>
                <w:sz w:val="24"/>
                <w:szCs w:val="24"/>
              </w:rPr>
              <w:t xml:space="preserve">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администрации Новоазовского района.</w:t>
            </w:r>
          </w:p>
          <w:p w14:paraId="036C883D" w14:textId="77777777" w:rsidR="002C7BA4" w:rsidRPr="002C7BA4" w:rsidRDefault="002C7BA4">
            <w:pPr>
              <w:autoSpaceDE w:val="0"/>
              <w:autoSpaceDN w:val="0"/>
              <w:adjustRightInd w:val="0"/>
              <w:spacing w:after="0" w:line="259" w:lineRule="atLeast"/>
              <w:rPr>
                <w:rFonts w:ascii="Calibri" w:hAnsi="Calibri" w:cs="Calibri"/>
              </w:rPr>
            </w:pPr>
          </w:p>
        </w:tc>
      </w:tr>
      <w:tr w:rsidR="002C7BA4" w14:paraId="0CEC86BF" w14:textId="77777777">
        <w:trPr>
          <w:trHeight w:val="439"/>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7763E6F9"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Руководитель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4EA0E135"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Дикая Валентина Владимировна</w:t>
            </w:r>
          </w:p>
        </w:tc>
      </w:tr>
      <w:tr w:rsidR="002C7BA4" w:rsidRPr="002C7BA4" w14:paraId="7189006B" w14:textId="77777777">
        <w:trPr>
          <w:trHeight w:val="442"/>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68FA14B7"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Адрес организации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5CF9ADAF" w14:textId="77777777" w:rsidR="002C7BA4" w:rsidRPr="002C7BA4" w:rsidRDefault="002C7BA4">
            <w:pPr>
              <w:autoSpaceDE w:val="0"/>
              <w:autoSpaceDN w:val="0"/>
              <w:adjustRightInd w:val="0"/>
              <w:spacing w:after="0" w:line="259" w:lineRule="atLeast"/>
              <w:rPr>
                <w:rFonts w:ascii="Calibri" w:hAnsi="Calibri" w:cs="Calibri"/>
              </w:rPr>
            </w:pPr>
            <w:proofErr w:type="gramStart"/>
            <w:r w:rsidRPr="002C7BA4">
              <w:rPr>
                <w:rFonts w:ascii="Times New Roman" w:hAnsi="Times New Roman" w:cs="Times New Roman"/>
                <w:color w:val="000000"/>
                <w:sz w:val="24"/>
                <w:szCs w:val="24"/>
              </w:rPr>
              <w:t>287642,</w:t>
            </w:r>
            <w:r>
              <w:rPr>
                <w:rFonts w:ascii="Times New Roman CYR" w:hAnsi="Times New Roman CYR" w:cs="Times New Roman CYR"/>
                <w:color w:val="000000"/>
                <w:sz w:val="24"/>
                <w:szCs w:val="24"/>
              </w:rPr>
              <w:t>ДНР</w:t>
            </w:r>
            <w:proofErr w:type="gramEnd"/>
            <w:r>
              <w:rPr>
                <w:rFonts w:ascii="Times New Roman CYR" w:hAnsi="Times New Roman CYR" w:cs="Times New Roman CYR"/>
                <w:color w:val="000000"/>
                <w:sz w:val="24"/>
                <w:szCs w:val="24"/>
              </w:rPr>
              <w:t xml:space="preserve">, М.О. Новоазовский, </w:t>
            </w:r>
            <w:proofErr w:type="spellStart"/>
            <w:r>
              <w:rPr>
                <w:rFonts w:ascii="Times New Roman CYR" w:hAnsi="Times New Roman CYR" w:cs="Times New Roman CYR"/>
                <w:color w:val="000000"/>
                <w:sz w:val="24"/>
                <w:szCs w:val="24"/>
              </w:rPr>
              <w:t>с.Виноградное</w:t>
            </w:r>
            <w:proofErr w:type="spellEnd"/>
            <w:r>
              <w:rPr>
                <w:rFonts w:ascii="Times New Roman CYR" w:hAnsi="Times New Roman CYR" w:cs="Times New Roman CYR"/>
                <w:color w:val="000000"/>
                <w:sz w:val="24"/>
                <w:szCs w:val="24"/>
              </w:rPr>
              <w:t xml:space="preserve">, </w:t>
            </w:r>
            <w:proofErr w:type="spellStart"/>
            <w:r>
              <w:rPr>
                <w:rFonts w:ascii="Times New Roman CYR" w:hAnsi="Times New Roman CYR" w:cs="Times New Roman CYR"/>
                <w:color w:val="000000"/>
                <w:sz w:val="24"/>
                <w:szCs w:val="24"/>
              </w:rPr>
              <w:t>ул.Центральная</w:t>
            </w:r>
            <w:proofErr w:type="spellEnd"/>
            <w:r>
              <w:rPr>
                <w:rFonts w:ascii="Times New Roman CYR" w:hAnsi="Times New Roman CYR" w:cs="Times New Roman CYR"/>
                <w:color w:val="000000"/>
                <w:sz w:val="24"/>
                <w:szCs w:val="24"/>
              </w:rPr>
              <w:t xml:space="preserve"> , д.38</w:t>
            </w:r>
          </w:p>
        </w:tc>
      </w:tr>
      <w:tr w:rsidR="002C7BA4" w14:paraId="4A852FAE" w14:textId="77777777">
        <w:trPr>
          <w:trHeight w:val="442"/>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2FE1EDA7"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Телефон, факс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0966DEFC" w14:textId="77777777" w:rsidR="002C7BA4" w:rsidRDefault="002C7BA4">
            <w:pPr>
              <w:autoSpaceDE w:val="0"/>
              <w:autoSpaceDN w:val="0"/>
              <w:adjustRightInd w:val="0"/>
              <w:spacing w:after="0" w:line="259" w:lineRule="atLeast"/>
              <w:rPr>
                <w:rFonts w:ascii="Calibri" w:hAnsi="Calibri" w:cs="Calibri"/>
                <w:lang w:val="en-US"/>
              </w:rPr>
            </w:pPr>
            <w:r>
              <w:rPr>
                <w:rFonts w:ascii="Times New Roman" w:hAnsi="Times New Roman" w:cs="Times New Roman"/>
                <w:color w:val="000000"/>
                <w:sz w:val="24"/>
                <w:szCs w:val="24"/>
                <w:lang w:val="en-US"/>
              </w:rPr>
              <w:t>+79495991833</w:t>
            </w:r>
          </w:p>
        </w:tc>
      </w:tr>
      <w:tr w:rsidR="002C7BA4" w14:paraId="329F7F5B" w14:textId="77777777">
        <w:trPr>
          <w:trHeight w:val="442"/>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728300A6" w14:textId="77777777" w:rsidR="002C7BA4" w:rsidRDefault="002C7BA4">
            <w:pPr>
              <w:autoSpaceDE w:val="0"/>
              <w:autoSpaceDN w:val="0"/>
              <w:adjustRightInd w:val="0"/>
              <w:spacing w:after="0" w:line="259" w:lineRule="atLeast"/>
              <w:jc w:val="both"/>
              <w:rPr>
                <w:rFonts w:ascii="Calibri" w:hAnsi="Calibri" w:cs="Calibri"/>
                <w:lang w:val="en-US"/>
              </w:rPr>
            </w:pPr>
            <w:r>
              <w:rPr>
                <w:rFonts w:ascii="Times New Roman CYR" w:hAnsi="Times New Roman CYR" w:cs="Times New Roman CYR"/>
                <w:color w:val="000000"/>
                <w:sz w:val="24"/>
                <w:szCs w:val="24"/>
              </w:rPr>
              <w:t xml:space="preserve">Адрес электронной почты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26BCC35D" w14:textId="77777777" w:rsidR="002C7BA4" w:rsidRDefault="002C7BA4">
            <w:pPr>
              <w:autoSpaceDE w:val="0"/>
              <w:autoSpaceDN w:val="0"/>
              <w:adjustRightInd w:val="0"/>
              <w:spacing w:after="0" w:line="259" w:lineRule="atLeast"/>
              <w:rPr>
                <w:rFonts w:ascii="Calibri" w:hAnsi="Calibri" w:cs="Calibri"/>
                <w:lang w:val="en-US"/>
              </w:rPr>
            </w:pPr>
            <w:r>
              <w:rPr>
                <w:rFonts w:ascii="Times New Roman" w:hAnsi="Times New Roman" w:cs="Times New Roman"/>
                <w:color w:val="000000"/>
                <w:sz w:val="24"/>
                <w:szCs w:val="24"/>
                <w:lang w:val="en-US"/>
              </w:rPr>
              <w:t>valetta_d@mail.ru</w:t>
            </w:r>
          </w:p>
        </w:tc>
      </w:tr>
      <w:tr w:rsidR="002C7BA4" w14:paraId="344D44B3" w14:textId="77777777">
        <w:trPr>
          <w:trHeight w:val="991"/>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2BE5A538"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Учредитель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2400230C"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Администрация Новоазовского района. Юридический адрес:  </w:t>
            </w:r>
            <w:r>
              <w:rPr>
                <w:rFonts w:ascii="Times New Roman CYR" w:hAnsi="Times New Roman CYR" w:cs="Times New Roman CYR"/>
                <w:color w:val="222222"/>
                <w:sz w:val="24"/>
                <w:szCs w:val="24"/>
                <w:highlight w:val="white"/>
              </w:rPr>
              <w:t xml:space="preserve">287600, </w:t>
            </w:r>
            <w:proofErr w:type="spellStart"/>
            <w:r>
              <w:rPr>
                <w:rFonts w:ascii="Times New Roman CYR" w:hAnsi="Times New Roman CYR" w:cs="Times New Roman CYR"/>
                <w:color w:val="222222"/>
                <w:sz w:val="24"/>
                <w:szCs w:val="24"/>
                <w:highlight w:val="white"/>
              </w:rPr>
              <w:t>Респ</w:t>
            </w:r>
            <w:proofErr w:type="spellEnd"/>
            <w:r>
              <w:rPr>
                <w:rFonts w:ascii="Times New Roman CYR" w:hAnsi="Times New Roman CYR" w:cs="Times New Roman CYR"/>
                <w:color w:val="222222"/>
                <w:sz w:val="24"/>
                <w:szCs w:val="24"/>
                <w:highlight w:val="white"/>
              </w:rPr>
              <w:t>. Донецкая Народная, г. Новоазовск, ул. Ленина, д. 13.</w:t>
            </w:r>
          </w:p>
        </w:tc>
      </w:tr>
      <w:tr w:rsidR="002C7BA4" w14:paraId="4B0E734B" w14:textId="77777777">
        <w:trPr>
          <w:trHeight w:val="442"/>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1351497E"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Дата создания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307D1EAC" w14:textId="77777777" w:rsidR="002C7BA4" w:rsidRDefault="002C7BA4">
            <w:pPr>
              <w:autoSpaceDE w:val="0"/>
              <w:autoSpaceDN w:val="0"/>
              <w:adjustRightInd w:val="0"/>
              <w:spacing w:after="0" w:line="259" w:lineRule="atLeast"/>
              <w:rPr>
                <w:rFonts w:ascii="Calibri" w:hAnsi="Calibri" w:cs="Calibri"/>
                <w:lang w:val="en-US"/>
              </w:rPr>
            </w:pPr>
            <w:r>
              <w:rPr>
                <w:rFonts w:ascii="Times New Roman" w:hAnsi="Times New Roman" w:cs="Times New Roman"/>
                <w:color w:val="000000"/>
                <w:sz w:val="24"/>
                <w:szCs w:val="24"/>
                <w:lang w:val="en-US"/>
              </w:rPr>
              <w:t xml:space="preserve">1954 </w:t>
            </w:r>
            <w:r>
              <w:rPr>
                <w:rFonts w:ascii="Times New Roman CYR" w:hAnsi="Times New Roman CYR" w:cs="Times New Roman CYR"/>
                <w:color w:val="000000"/>
                <w:sz w:val="24"/>
                <w:szCs w:val="24"/>
              </w:rPr>
              <w:t>г.</w:t>
            </w:r>
          </w:p>
        </w:tc>
      </w:tr>
      <w:tr w:rsidR="002C7BA4" w14:paraId="7B181FB7" w14:textId="77777777">
        <w:trPr>
          <w:trHeight w:val="442"/>
        </w:trPr>
        <w:tc>
          <w:tcPr>
            <w:tcW w:w="2909" w:type="dxa"/>
            <w:tcBorders>
              <w:top w:val="single" w:sz="3" w:space="0" w:color="000000"/>
              <w:left w:val="single" w:sz="3" w:space="0" w:color="000000"/>
              <w:bottom w:val="single" w:sz="3" w:space="0" w:color="000000"/>
              <w:right w:val="single" w:sz="3" w:space="0" w:color="000000"/>
            </w:tcBorders>
            <w:shd w:val="clear" w:color="000000" w:fill="FFFFFF"/>
          </w:tcPr>
          <w:p w14:paraId="0469D0AD"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Лицензия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6A773AD0" w14:textId="7819A33D" w:rsidR="002C7BA4" w:rsidRPr="00104B5A" w:rsidRDefault="00104B5A">
            <w:pPr>
              <w:autoSpaceDE w:val="0"/>
              <w:autoSpaceDN w:val="0"/>
              <w:adjustRightInd w:val="0"/>
              <w:spacing w:after="0" w:line="259" w:lineRule="atLeast"/>
              <w:rPr>
                <w:rFonts w:ascii="Times New Roman" w:hAnsi="Times New Roman" w:cs="Times New Roman"/>
                <w:sz w:val="24"/>
                <w:szCs w:val="24"/>
                <w:lang w:val="en-US"/>
              </w:rPr>
            </w:pPr>
            <w:r w:rsidRPr="00104B5A">
              <w:rPr>
                <w:rFonts w:ascii="Times New Roman" w:hAnsi="Times New Roman" w:cs="Times New Roman"/>
                <w:sz w:val="24"/>
                <w:szCs w:val="24"/>
              </w:rPr>
              <w:t>Лицензия 07.07.2023г №Ло35-00115-77/00656304</w:t>
            </w:r>
          </w:p>
        </w:tc>
      </w:tr>
      <w:tr w:rsidR="002C7BA4" w:rsidRPr="00217334" w14:paraId="1BECCEFE" w14:textId="77777777" w:rsidTr="00F97BE3">
        <w:trPr>
          <w:trHeight w:val="994"/>
        </w:trPr>
        <w:tc>
          <w:tcPr>
            <w:tcW w:w="2909" w:type="dxa"/>
            <w:tcBorders>
              <w:top w:val="single" w:sz="3" w:space="0" w:color="000000"/>
              <w:left w:val="single" w:sz="3" w:space="0" w:color="000000"/>
              <w:bottom w:val="single" w:sz="3" w:space="0" w:color="000000"/>
              <w:right w:val="single" w:sz="3" w:space="0" w:color="000000"/>
            </w:tcBorders>
            <w:shd w:val="clear" w:color="auto" w:fill="FFFFFF" w:themeFill="background1"/>
          </w:tcPr>
          <w:p w14:paraId="6785ADBC" w14:textId="77777777" w:rsidR="002C7BA4" w:rsidRDefault="002C7BA4">
            <w:pPr>
              <w:autoSpaceDE w:val="0"/>
              <w:autoSpaceDN w:val="0"/>
              <w:adjustRightInd w:val="0"/>
              <w:spacing w:after="0" w:line="259" w:lineRule="atLeast"/>
              <w:rPr>
                <w:rFonts w:ascii="Calibri" w:hAnsi="Calibri" w:cs="Calibri"/>
                <w:lang w:val="en-US"/>
              </w:rPr>
            </w:pPr>
            <w:r w:rsidRPr="00F97BE3">
              <w:rPr>
                <w:rFonts w:ascii="Times New Roman CYR" w:hAnsi="Times New Roman CYR" w:cs="Times New Roman CYR"/>
                <w:sz w:val="24"/>
                <w:szCs w:val="24"/>
              </w:rPr>
              <w:t xml:space="preserve">Свидетельство о государственной аккредитации </w:t>
            </w:r>
          </w:p>
        </w:tc>
        <w:tc>
          <w:tcPr>
            <w:tcW w:w="6434" w:type="dxa"/>
            <w:tcBorders>
              <w:top w:val="single" w:sz="3" w:space="0" w:color="000000"/>
              <w:left w:val="single" w:sz="3" w:space="0" w:color="000000"/>
              <w:bottom w:val="single" w:sz="3" w:space="0" w:color="000000"/>
              <w:right w:val="single" w:sz="3" w:space="0" w:color="000000"/>
            </w:tcBorders>
            <w:shd w:val="clear" w:color="000000" w:fill="FFFFFF"/>
          </w:tcPr>
          <w:p w14:paraId="0E66E1B0" w14:textId="77777777" w:rsidR="002C7BA4" w:rsidRDefault="002C7BA4">
            <w:pPr>
              <w:autoSpaceDE w:val="0"/>
              <w:autoSpaceDN w:val="0"/>
              <w:adjustRightInd w:val="0"/>
              <w:spacing w:after="0" w:line="259" w:lineRule="atLeast"/>
              <w:rPr>
                <w:rFonts w:ascii="Calibri" w:hAnsi="Calibri" w:cs="Calibri"/>
                <w:lang w:val="en-US"/>
              </w:rPr>
            </w:pPr>
          </w:p>
        </w:tc>
      </w:tr>
    </w:tbl>
    <w:p w14:paraId="66CDA6A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Основным видом деятельности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w:t>
      </w:r>
      <w:r>
        <w:rPr>
          <w:rFonts w:ascii="Times New Roman CYR" w:hAnsi="Times New Roman CYR" w:cs="Times New Roman CYR"/>
          <w:color w:val="000000"/>
          <w:sz w:val="24"/>
          <w:szCs w:val="24"/>
        </w:rPr>
        <w:t xml:space="preserve">далее – Школа) является реализация общеобразовательных программ: </w:t>
      </w:r>
    </w:p>
    <w:p w14:paraId="7A7E962D" w14:textId="77777777" w:rsidR="002C7BA4" w:rsidRDefault="002C7BA4" w:rsidP="002C7BA4">
      <w:pPr>
        <w:autoSpaceDE w:val="0"/>
        <w:autoSpaceDN w:val="0"/>
        <w:adjustRightInd w:val="0"/>
        <w:spacing w:after="2"/>
        <w:ind w:left="1022" w:right="606" w:hanging="10"/>
        <w:rPr>
          <w:rFonts w:ascii="Times New Roman CYR" w:hAnsi="Times New Roman CYR" w:cs="Times New Roman CYR"/>
          <w:color w:val="000000"/>
          <w:sz w:val="24"/>
          <w:szCs w:val="24"/>
        </w:rPr>
      </w:pPr>
      <w:r w:rsidRPr="002C7BA4">
        <w:rPr>
          <w:rFonts w:ascii="Segoe UI Symbol" w:hAnsi="Segoe UI Symbol" w:cs="Segoe UI Symbol"/>
          <w:color w:val="000000"/>
          <w:sz w:val="20"/>
          <w:szCs w:val="20"/>
        </w:rPr>
        <w:t>·</w:t>
      </w:r>
      <w:r w:rsidRPr="002C7BA4">
        <w:rPr>
          <w:rFonts w:ascii="Arial" w:hAnsi="Arial" w:cs="Arial"/>
          <w:color w:val="000000"/>
          <w:sz w:val="20"/>
          <w:szCs w:val="20"/>
        </w:rPr>
        <w:t xml:space="preserve"> </w:t>
      </w:r>
      <w:r w:rsidRPr="002C7BA4">
        <w:rPr>
          <w:rFonts w:ascii="Arial" w:hAnsi="Arial" w:cs="Arial"/>
          <w:color w:val="000000"/>
          <w:sz w:val="20"/>
          <w:szCs w:val="20"/>
        </w:rPr>
        <w:tab/>
      </w:r>
      <w:r>
        <w:rPr>
          <w:rFonts w:ascii="Times New Roman CYR" w:hAnsi="Times New Roman CYR" w:cs="Times New Roman CYR"/>
          <w:color w:val="000000"/>
          <w:sz w:val="24"/>
          <w:szCs w:val="24"/>
        </w:rPr>
        <w:t xml:space="preserve">основной образовательной программы начального общего образования; </w:t>
      </w:r>
      <w:r w:rsidRPr="002C7BA4">
        <w:rPr>
          <w:rFonts w:ascii="Segoe UI Symbol" w:hAnsi="Segoe UI Symbol" w:cs="Segoe UI Symbol"/>
          <w:color w:val="000000"/>
          <w:sz w:val="20"/>
          <w:szCs w:val="20"/>
        </w:rPr>
        <w:t>·</w:t>
      </w:r>
      <w:r w:rsidRPr="002C7BA4">
        <w:rPr>
          <w:rFonts w:ascii="Arial" w:hAnsi="Arial" w:cs="Arial"/>
          <w:color w:val="000000"/>
          <w:sz w:val="20"/>
          <w:szCs w:val="20"/>
        </w:rPr>
        <w:t xml:space="preserve"> </w:t>
      </w:r>
      <w:r w:rsidRPr="002C7BA4">
        <w:rPr>
          <w:rFonts w:ascii="Arial" w:hAnsi="Arial" w:cs="Arial"/>
          <w:color w:val="000000"/>
          <w:sz w:val="20"/>
          <w:szCs w:val="20"/>
        </w:rPr>
        <w:tab/>
      </w:r>
      <w:r>
        <w:rPr>
          <w:rFonts w:ascii="Times New Roman CYR" w:hAnsi="Times New Roman CYR" w:cs="Times New Roman CYR"/>
          <w:color w:val="000000"/>
          <w:sz w:val="24"/>
          <w:szCs w:val="24"/>
        </w:rPr>
        <w:t xml:space="preserve">основной образовательной программы основного общего образования; </w:t>
      </w:r>
      <w:r w:rsidRPr="002C7BA4">
        <w:rPr>
          <w:rFonts w:ascii="Segoe UI Symbol" w:hAnsi="Segoe UI Symbol" w:cs="Segoe UI Symbol"/>
          <w:color w:val="000000"/>
          <w:sz w:val="20"/>
          <w:szCs w:val="20"/>
        </w:rPr>
        <w:t>·</w:t>
      </w:r>
      <w:r w:rsidRPr="002C7BA4">
        <w:rPr>
          <w:rFonts w:ascii="Arial" w:hAnsi="Arial" w:cs="Arial"/>
          <w:color w:val="000000"/>
          <w:sz w:val="20"/>
          <w:szCs w:val="20"/>
        </w:rPr>
        <w:t xml:space="preserve"> </w:t>
      </w:r>
      <w:r w:rsidRPr="002C7BA4">
        <w:rPr>
          <w:rFonts w:ascii="Arial" w:hAnsi="Arial" w:cs="Arial"/>
          <w:color w:val="000000"/>
          <w:sz w:val="20"/>
          <w:szCs w:val="20"/>
        </w:rPr>
        <w:tab/>
      </w:r>
      <w:r>
        <w:rPr>
          <w:rFonts w:ascii="Times New Roman CYR" w:hAnsi="Times New Roman CYR" w:cs="Times New Roman CYR"/>
          <w:color w:val="000000"/>
          <w:sz w:val="24"/>
          <w:szCs w:val="24"/>
        </w:rPr>
        <w:t xml:space="preserve">основной образовательной программы среднего общего образования. </w:t>
      </w:r>
    </w:p>
    <w:p w14:paraId="655429D1"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Школа расположена на улице Центральной. Большинство семей обучающихся проживают в близлежащих районах, около 5 % -учащиеся из г.Мариуполя</w:t>
      </w:r>
    </w:p>
    <w:p w14:paraId="68D51F4C"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531EA7C9"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5A17A98D" w14:textId="77777777" w:rsidR="002C7BA4" w:rsidRPr="002C7BA4" w:rsidRDefault="002C7BA4" w:rsidP="002C7BA4">
      <w:pPr>
        <w:autoSpaceDE w:val="0"/>
        <w:autoSpaceDN w:val="0"/>
        <w:adjustRightInd w:val="0"/>
        <w:spacing w:after="57"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58D076C4" w14:textId="6ADD9BF5" w:rsidR="002C7BA4" w:rsidRPr="00BD7FD8"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32"/>
          <w:szCs w:val="32"/>
        </w:rPr>
        <w:t xml:space="preserve"> </w:t>
      </w:r>
      <w:r w:rsidRPr="002C7BA4">
        <w:rPr>
          <w:rFonts w:ascii="Times New Roman" w:hAnsi="Times New Roman" w:cs="Times New Roman"/>
          <w:color w:val="000000"/>
          <w:sz w:val="32"/>
          <w:szCs w:val="32"/>
        </w:rPr>
        <w:tab/>
      </w:r>
    </w:p>
    <w:p w14:paraId="5069104C" w14:textId="77777777" w:rsidR="002C7BA4" w:rsidRPr="00BD7FD8"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69A31E4E" w14:textId="52B4F619" w:rsidR="002C7BA4" w:rsidRPr="00BD7FD8"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0351ECBC" w14:textId="78F39EFE" w:rsidR="00413616" w:rsidRPr="00BD7FD8" w:rsidRDefault="00413616"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3527670B" w14:textId="43A8E9A3" w:rsidR="00413616" w:rsidRPr="00BD7FD8" w:rsidRDefault="00413616"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4217E77C" w14:textId="2A184EA6" w:rsidR="00413616" w:rsidRPr="00BD7FD8" w:rsidRDefault="00413616"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018DFE8A" w14:textId="3F6AAB81" w:rsidR="00413616" w:rsidRPr="00BD7FD8" w:rsidRDefault="00413616"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7A42569E" w14:textId="5E01E023" w:rsidR="00413616" w:rsidRPr="00BD7FD8" w:rsidRDefault="00413616"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0900788F" w14:textId="721DB141" w:rsidR="00413616" w:rsidRPr="00BD7FD8" w:rsidRDefault="00413616"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78260A5D" w14:textId="66688672" w:rsidR="00413616" w:rsidRPr="00BD7FD8" w:rsidRDefault="00413616" w:rsidP="002C7BA4">
      <w:pPr>
        <w:autoSpaceDE w:val="0"/>
        <w:autoSpaceDN w:val="0"/>
        <w:adjustRightInd w:val="0"/>
        <w:spacing w:after="0" w:line="259" w:lineRule="atLeast"/>
        <w:ind w:left="319"/>
        <w:rPr>
          <w:rFonts w:ascii="Times New Roman" w:hAnsi="Times New Roman" w:cs="Times New Roman"/>
          <w:color w:val="000000"/>
          <w:sz w:val="24"/>
          <w:szCs w:val="24"/>
        </w:rPr>
      </w:pPr>
    </w:p>
    <w:p w14:paraId="7C18D89B" w14:textId="2BA86D68" w:rsidR="002C7BA4" w:rsidRPr="00631928" w:rsidRDefault="002C7BA4" w:rsidP="00631928">
      <w:pPr>
        <w:keepNext/>
        <w:keepLines/>
        <w:autoSpaceDE w:val="0"/>
        <w:autoSpaceDN w:val="0"/>
        <w:adjustRightInd w:val="0"/>
        <w:spacing w:after="153" w:line="270" w:lineRule="atLeast"/>
        <w:ind w:right="5"/>
        <w:jc w:val="center"/>
        <w:rPr>
          <w:rFonts w:ascii="Times New Roman CYR" w:hAnsi="Times New Roman CYR" w:cs="Times New Roman CYR"/>
          <w:b/>
          <w:bCs/>
          <w:color w:val="000000"/>
          <w:sz w:val="32"/>
          <w:szCs w:val="32"/>
        </w:rPr>
      </w:pPr>
      <w:r w:rsidRPr="00631928">
        <w:rPr>
          <w:rFonts w:ascii="Times New Roman CYR" w:hAnsi="Times New Roman CYR" w:cs="Times New Roman CYR"/>
          <w:b/>
          <w:bCs/>
          <w:color w:val="000000"/>
          <w:sz w:val="32"/>
          <w:szCs w:val="32"/>
        </w:rPr>
        <w:lastRenderedPageBreak/>
        <w:t>ОЦЕНКА ОБРАЗОВАТЕЛЬНОЙ ДЕЯТЕЛЬНОСТИ</w:t>
      </w:r>
    </w:p>
    <w:p w14:paraId="603AAA6B" w14:textId="77777777" w:rsidR="002C7BA4" w:rsidRPr="00BD7FD8" w:rsidRDefault="002C7BA4" w:rsidP="002C7BA4">
      <w:pPr>
        <w:autoSpaceDE w:val="0"/>
        <w:autoSpaceDN w:val="0"/>
        <w:adjustRightInd w:val="0"/>
        <w:spacing w:after="21" w:line="259" w:lineRule="atLeast"/>
        <w:ind w:left="1027" w:firstLine="45"/>
        <w:rPr>
          <w:rFonts w:ascii="Times New Roman" w:hAnsi="Times New Roman" w:cs="Times New Roman"/>
          <w:color w:val="000000"/>
          <w:sz w:val="24"/>
          <w:szCs w:val="24"/>
        </w:rPr>
      </w:pPr>
    </w:p>
    <w:p w14:paraId="45A8AB4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Образовательная деятельность организуется в соответствии со следующими документами: </w:t>
      </w:r>
    </w:p>
    <w:p w14:paraId="72C0A068" w14:textId="77777777" w:rsidR="002C7BA4" w:rsidRDefault="002C7BA4" w:rsidP="002C7BA4">
      <w:pPr>
        <w:numPr>
          <w:ilvl w:val="0"/>
          <w:numId w:val="1"/>
        </w:numPr>
        <w:autoSpaceDE w:val="0"/>
        <w:autoSpaceDN w:val="0"/>
        <w:adjustRightInd w:val="0"/>
        <w:spacing w:after="13"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Федеральный закон от 29.12.2012 № 273-ФЗ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Об образовании в Российской </w:t>
      </w:r>
    </w:p>
    <w:p w14:paraId="62D6A426" w14:textId="77777777" w:rsidR="002C7BA4" w:rsidRDefault="002C7BA4" w:rsidP="002C7BA4">
      <w:pPr>
        <w:autoSpaceDE w:val="0"/>
        <w:autoSpaceDN w:val="0"/>
        <w:adjustRightInd w:val="0"/>
        <w:spacing w:after="8" w:line="269" w:lineRule="atLeast"/>
        <w:ind w:left="304" w:right="103"/>
        <w:jc w:val="both"/>
        <w:rPr>
          <w:rFonts w:ascii="Times New Roman" w:hAnsi="Times New Roman" w:cs="Times New Roman"/>
          <w:color w:val="000000"/>
          <w:sz w:val="24"/>
          <w:szCs w:val="24"/>
          <w:lang w:val="en-US"/>
        </w:rPr>
      </w:pPr>
      <w:r>
        <w:rPr>
          <w:rFonts w:ascii="Times New Roman CYR" w:hAnsi="Times New Roman CYR" w:cs="Times New Roman CYR"/>
          <w:color w:val="000000"/>
          <w:sz w:val="24"/>
          <w:szCs w:val="24"/>
        </w:rPr>
        <w:t>Федерации</w:t>
      </w:r>
      <w:r>
        <w:rPr>
          <w:rFonts w:ascii="Times New Roman" w:hAnsi="Times New Roman" w:cs="Times New Roman"/>
          <w:color w:val="000000"/>
          <w:sz w:val="24"/>
          <w:szCs w:val="24"/>
          <w:lang w:val="en-US"/>
        </w:rPr>
        <w:t xml:space="preserve">» </w:t>
      </w:r>
    </w:p>
    <w:p w14:paraId="5F643512" w14:textId="77777777" w:rsidR="002C7BA4" w:rsidRPr="002C7BA4" w:rsidRDefault="002C7BA4" w:rsidP="002C7BA4">
      <w:pPr>
        <w:numPr>
          <w:ilvl w:val="0"/>
          <w:numId w:val="1"/>
        </w:numPr>
        <w:autoSpaceDE w:val="0"/>
        <w:autoSpaceDN w:val="0"/>
        <w:adjustRightInd w:val="0"/>
        <w:spacing w:after="30"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Федеральный закон от 24.07.1998 № 124-ФЗ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основных гарантиях прав ребенка в Российской Федерации</w:t>
      </w:r>
      <w:r w:rsidRPr="002C7BA4">
        <w:rPr>
          <w:rFonts w:ascii="Times New Roman" w:hAnsi="Times New Roman" w:cs="Times New Roman"/>
          <w:color w:val="000000"/>
          <w:sz w:val="24"/>
          <w:szCs w:val="24"/>
        </w:rPr>
        <w:t xml:space="preserve">» </w:t>
      </w:r>
    </w:p>
    <w:p w14:paraId="2254E9A1" w14:textId="77777777" w:rsidR="002C7BA4" w:rsidRDefault="002C7BA4" w:rsidP="002C7BA4">
      <w:pPr>
        <w:numPr>
          <w:ilvl w:val="0"/>
          <w:numId w:val="1"/>
        </w:numPr>
        <w:autoSpaceDE w:val="0"/>
        <w:autoSpaceDN w:val="0"/>
        <w:adjustRightInd w:val="0"/>
        <w:spacing w:after="13"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Постановление Главного государственного санитарного врача России от </w:t>
      </w:r>
    </w:p>
    <w:p w14:paraId="2E938328"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 xml:space="preserve">28.09.2020 № </w:t>
      </w:r>
      <w:r>
        <w:rPr>
          <w:rFonts w:ascii="Times New Roman CYR" w:hAnsi="Times New Roman CYR" w:cs="Times New Roman CYR"/>
          <w:color w:val="000000"/>
          <w:sz w:val="24"/>
          <w:szCs w:val="24"/>
        </w:rPr>
        <w:t xml:space="preserve">СП 2.4.3648-20, 28, 2.4.3648-20, Санитарно-эпидемиологические правила </w:t>
      </w:r>
    </w:p>
    <w:p w14:paraId="6C1B5BD0" w14:textId="77777777" w:rsidR="002C7BA4" w:rsidRPr="002C7BA4" w:rsidRDefault="002C7BA4" w:rsidP="002C7BA4">
      <w:pPr>
        <w:autoSpaceDE w:val="0"/>
        <w:autoSpaceDN w:val="0"/>
        <w:adjustRightInd w:val="0"/>
        <w:spacing w:after="30" w:line="269" w:lineRule="atLeast"/>
        <w:ind w:left="304" w:right="103"/>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Главного государственного санитарного врача России от 28.09.2020 № СП 2.4.3648-20, ,2.4.3648-20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санитарных правил</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2C7BA4">
        <w:rPr>
          <w:rFonts w:ascii="Times New Roman" w:hAnsi="Times New Roman" w:cs="Times New Roman"/>
          <w:color w:val="000000"/>
          <w:sz w:val="24"/>
          <w:szCs w:val="24"/>
        </w:rPr>
        <w:t xml:space="preserve">» </w:t>
      </w:r>
    </w:p>
    <w:p w14:paraId="709E22EF"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Постановление Главного государственного санитарного врача России от 28.01.2021 № СанПиН 1.2.3685-21, 2, 1.2.3685-21, Санитарно-эпидемиологические правила и нормативы Главного государственного санитарного врача России от 28.01.2021 № СанПиН 1.2.3685-21, 2, 1.2.3685-21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2C7BA4">
        <w:rPr>
          <w:rFonts w:ascii="Times New Roman" w:hAnsi="Times New Roman" w:cs="Times New Roman"/>
          <w:color w:val="000000"/>
          <w:sz w:val="24"/>
          <w:szCs w:val="24"/>
        </w:rPr>
        <w:t xml:space="preserve">» </w:t>
      </w:r>
    </w:p>
    <w:p w14:paraId="7DAF2C12"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21.09.2022 № 858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2C7BA4">
        <w:rPr>
          <w:rFonts w:ascii="Times New Roman" w:hAnsi="Times New Roman" w:cs="Times New Roman"/>
          <w:color w:val="000000"/>
          <w:sz w:val="24"/>
          <w:szCs w:val="24"/>
        </w:rPr>
        <w:t xml:space="preserve">» </w:t>
      </w:r>
    </w:p>
    <w:p w14:paraId="443ABB7B"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27.07.2022 № 629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r w:rsidRPr="002C7BA4">
        <w:rPr>
          <w:rFonts w:ascii="Times New Roman" w:hAnsi="Times New Roman" w:cs="Times New Roman"/>
          <w:color w:val="000000"/>
          <w:sz w:val="24"/>
          <w:szCs w:val="24"/>
        </w:rPr>
        <w:t xml:space="preserve">» </w:t>
      </w:r>
    </w:p>
    <w:p w14:paraId="1C372ACA"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22.03.2021 № 115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2C7BA4">
        <w:rPr>
          <w:rFonts w:ascii="Times New Roman" w:hAnsi="Times New Roman" w:cs="Times New Roman"/>
          <w:color w:val="000000"/>
          <w:sz w:val="24"/>
          <w:szCs w:val="24"/>
        </w:rPr>
        <w:t xml:space="preserve">»  </w:t>
      </w:r>
    </w:p>
    <w:p w14:paraId="0B713757"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02.09.2020 № 458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Pr="002C7BA4">
        <w:rPr>
          <w:rFonts w:ascii="Times New Roman" w:hAnsi="Times New Roman" w:cs="Times New Roman"/>
          <w:color w:val="000000"/>
          <w:sz w:val="24"/>
          <w:szCs w:val="24"/>
        </w:rPr>
        <w:t xml:space="preserve">» </w:t>
      </w:r>
    </w:p>
    <w:p w14:paraId="1164C1AD"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31.05.2021 № 286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федерального государственного образовательного стандарта начального общего образования</w:t>
      </w:r>
      <w:r w:rsidRPr="002C7BA4">
        <w:rPr>
          <w:rFonts w:ascii="Times New Roman" w:hAnsi="Times New Roman" w:cs="Times New Roman"/>
          <w:color w:val="000000"/>
          <w:sz w:val="24"/>
          <w:szCs w:val="24"/>
        </w:rPr>
        <w:t xml:space="preserve">» </w:t>
      </w:r>
    </w:p>
    <w:p w14:paraId="6166BEBF"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31.05.2021 № 287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федерального государственного образовательного стандарта основного общего образования</w:t>
      </w:r>
      <w:r w:rsidRPr="002C7BA4">
        <w:rPr>
          <w:rFonts w:ascii="Times New Roman" w:hAnsi="Times New Roman" w:cs="Times New Roman"/>
          <w:color w:val="000000"/>
          <w:sz w:val="24"/>
          <w:szCs w:val="24"/>
        </w:rPr>
        <w:t xml:space="preserve">» </w:t>
      </w:r>
    </w:p>
    <w:p w14:paraId="3DB0885E"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Минобрнауки России от 17.12.2010 № 1897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федерального государственного образовательного стандарта основного общего образования</w:t>
      </w:r>
      <w:r w:rsidRPr="002C7BA4">
        <w:rPr>
          <w:rFonts w:ascii="Times New Roman" w:hAnsi="Times New Roman" w:cs="Times New Roman"/>
          <w:color w:val="000000"/>
          <w:sz w:val="24"/>
          <w:szCs w:val="24"/>
        </w:rPr>
        <w:t xml:space="preserve">» </w:t>
      </w:r>
    </w:p>
    <w:p w14:paraId="386C55F7"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lastRenderedPageBreak/>
        <w:t xml:space="preserve">Приказ Минобрнауки России от 17.05.2012 № 413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федерального государственного образовательного стандарта среднего общего образования</w:t>
      </w:r>
      <w:r w:rsidRPr="002C7BA4">
        <w:rPr>
          <w:rFonts w:ascii="Times New Roman" w:hAnsi="Times New Roman" w:cs="Times New Roman"/>
          <w:color w:val="000000"/>
          <w:sz w:val="24"/>
          <w:szCs w:val="24"/>
        </w:rPr>
        <w:t xml:space="preserve">» </w:t>
      </w:r>
    </w:p>
    <w:p w14:paraId="2F2ABA13"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18.05.2023 № 372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федеральной образовательной программы начального общего образования</w:t>
      </w:r>
      <w:r w:rsidRPr="002C7BA4">
        <w:rPr>
          <w:rFonts w:ascii="Times New Roman" w:hAnsi="Times New Roman" w:cs="Times New Roman"/>
          <w:color w:val="000000"/>
          <w:sz w:val="24"/>
          <w:szCs w:val="24"/>
        </w:rPr>
        <w:t xml:space="preserve">» </w:t>
      </w:r>
    </w:p>
    <w:p w14:paraId="15314079"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18.05.2023 № 370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федеральной образовательной программы основного общего образования</w:t>
      </w:r>
      <w:r w:rsidRPr="002C7BA4">
        <w:rPr>
          <w:rFonts w:ascii="Times New Roman" w:hAnsi="Times New Roman" w:cs="Times New Roman"/>
          <w:color w:val="000000"/>
          <w:sz w:val="24"/>
          <w:szCs w:val="24"/>
        </w:rPr>
        <w:t xml:space="preserve">» </w:t>
      </w:r>
    </w:p>
    <w:p w14:paraId="1D832612"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18.05.2023 № 371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федеральной образовательной программы среднего общего образования</w:t>
      </w:r>
      <w:r w:rsidRPr="002C7BA4">
        <w:rPr>
          <w:rFonts w:ascii="Times New Roman" w:hAnsi="Times New Roman" w:cs="Times New Roman"/>
          <w:color w:val="000000"/>
          <w:sz w:val="24"/>
          <w:szCs w:val="24"/>
        </w:rPr>
        <w:t xml:space="preserve">» </w:t>
      </w:r>
    </w:p>
    <w:p w14:paraId="4B583849"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Приказ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05.10.2020 № 546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утверждении Порядка заполнения, учета и выдачи аттестатов об основном общем и среднем общем образовании и их дубликатов</w:t>
      </w:r>
      <w:r w:rsidRPr="002C7BA4">
        <w:rPr>
          <w:rFonts w:ascii="Times New Roman" w:hAnsi="Times New Roman" w:cs="Times New Roman"/>
          <w:color w:val="000000"/>
          <w:sz w:val="24"/>
          <w:szCs w:val="24"/>
        </w:rPr>
        <w:t xml:space="preserve">» </w:t>
      </w:r>
    </w:p>
    <w:p w14:paraId="127427C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1–4-х классов ориентирован на четырехлетний нормативный срок,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 </w:t>
      </w:r>
    </w:p>
    <w:p w14:paraId="0D25EBC9"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Форма обучения:</w:t>
      </w:r>
      <w:r>
        <w:rPr>
          <w:rFonts w:ascii="Times New Roman CYR" w:hAnsi="Times New Roman CYR" w:cs="Times New Roman CYR"/>
          <w:color w:val="000000"/>
          <w:sz w:val="24"/>
          <w:szCs w:val="24"/>
        </w:rPr>
        <w:t xml:space="preserve"> очная. </w:t>
      </w:r>
    </w:p>
    <w:p w14:paraId="02D33B3D"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Язык обучения:</w:t>
      </w:r>
      <w:r>
        <w:rPr>
          <w:rFonts w:ascii="Times New Roman CYR" w:hAnsi="Times New Roman CYR" w:cs="Times New Roman CYR"/>
          <w:color w:val="000000"/>
          <w:sz w:val="24"/>
          <w:szCs w:val="24"/>
        </w:rPr>
        <w:t xml:space="preserve"> русский. </w:t>
      </w:r>
    </w:p>
    <w:p w14:paraId="7C9455FE"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Режим образовательной деятельности: </w:t>
      </w:r>
    </w:p>
    <w:p w14:paraId="61B3F260"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Пятидневная учебная неделя. </w:t>
      </w:r>
    </w:p>
    <w:p w14:paraId="4F663C7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Начало уроков в 8 ч. 30 мин. </w:t>
      </w:r>
    </w:p>
    <w:p w14:paraId="2029A6A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Продолжительность уроков в классах, для обучающихся по основным общеобразовательным программам: </w:t>
      </w:r>
    </w:p>
    <w:p w14:paraId="78EB01D9" w14:textId="1EEB223A" w:rsidR="002C7BA4" w:rsidRPr="00217334" w:rsidRDefault="002C7BA4" w:rsidP="002C7BA4">
      <w:pPr>
        <w:autoSpaceDE w:val="0"/>
        <w:autoSpaceDN w:val="0"/>
        <w:adjustRightInd w:val="0"/>
        <w:spacing w:after="8" w:line="269" w:lineRule="atLeast"/>
        <w:ind w:left="1027" w:right="2246"/>
        <w:jc w:val="both"/>
        <w:rPr>
          <w:rFonts w:ascii="Times New Roman CYR" w:hAnsi="Times New Roman CYR" w:cs="Times New Roman CYR"/>
          <w:color w:val="000000" w:themeColor="text1"/>
          <w:sz w:val="24"/>
          <w:szCs w:val="24"/>
        </w:rPr>
      </w:pPr>
      <w:r w:rsidRPr="00217334">
        <w:rPr>
          <w:rFonts w:ascii="Times New Roman CYR" w:hAnsi="Times New Roman CYR" w:cs="Times New Roman CYR"/>
          <w:color w:val="000000" w:themeColor="text1"/>
          <w:sz w:val="24"/>
          <w:szCs w:val="24"/>
        </w:rPr>
        <w:t>в 1 классе – 35 минут (1-2 четверть), 40 минут (3-4 четверть) во</w:t>
      </w:r>
      <w:r w:rsidR="00217334">
        <w:rPr>
          <w:rFonts w:ascii="Times New Roman CYR" w:hAnsi="Times New Roman CYR" w:cs="Times New Roman CYR"/>
          <w:color w:val="000000" w:themeColor="text1"/>
          <w:sz w:val="24"/>
          <w:szCs w:val="24"/>
        </w:rPr>
        <w:t xml:space="preserve"> </w:t>
      </w:r>
      <w:r w:rsidRPr="00217334">
        <w:rPr>
          <w:rFonts w:ascii="Times New Roman CYR" w:hAnsi="Times New Roman CYR" w:cs="Times New Roman CYR"/>
          <w:color w:val="000000" w:themeColor="text1"/>
          <w:sz w:val="24"/>
          <w:szCs w:val="24"/>
        </w:rPr>
        <w:t xml:space="preserve">2-11 классах – 45 минут. </w:t>
      </w:r>
    </w:p>
    <w:p w14:paraId="6AB2CFF9" w14:textId="77777777" w:rsidR="002C7BA4" w:rsidRPr="0021733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themeColor="text1"/>
          <w:sz w:val="24"/>
          <w:szCs w:val="24"/>
        </w:rPr>
      </w:pPr>
      <w:r w:rsidRPr="00217334">
        <w:rPr>
          <w:rFonts w:ascii="Times New Roman CYR" w:hAnsi="Times New Roman CYR" w:cs="Times New Roman CYR"/>
          <w:color w:val="000000" w:themeColor="text1"/>
          <w:sz w:val="24"/>
          <w:szCs w:val="24"/>
        </w:rPr>
        <w:t xml:space="preserve">Продолжительность перемены для 1 классов: сентябрь - октябрь - 10 минут после 1 урока, 20 минут после 2 урока. </w:t>
      </w:r>
    </w:p>
    <w:p w14:paraId="68E18442" w14:textId="77777777" w:rsidR="002C7BA4" w:rsidRPr="0021733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themeColor="text1"/>
          <w:sz w:val="24"/>
          <w:szCs w:val="24"/>
        </w:rPr>
      </w:pPr>
      <w:r w:rsidRPr="00217334">
        <w:rPr>
          <w:rFonts w:ascii="Times New Roman CYR" w:hAnsi="Times New Roman CYR" w:cs="Times New Roman CYR"/>
          <w:color w:val="000000" w:themeColor="text1"/>
          <w:sz w:val="24"/>
          <w:szCs w:val="24"/>
        </w:rPr>
        <w:t xml:space="preserve">Продолжительность перемены для 1 классов: ноябрь - май - 10 минут после 1 урока и 20 минут после 2 и 3 урока. </w:t>
      </w:r>
    </w:p>
    <w:p w14:paraId="2E9BBB08" w14:textId="77777777" w:rsidR="002C7BA4" w:rsidRPr="0021733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themeColor="text1"/>
          <w:sz w:val="24"/>
          <w:szCs w:val="24"/>
        </w:rPr>
      </w:pPr>
      <w:r w:rsidRPr="00217334">
        <w:rPr>
          <w:rFonts w:ascii="Times New Roman CYR" w:hAnsi="Times New Roman CYR" w:cs="Times New Roman CYR"/>
          <w:color w:val="000000" w:themeColor="text1"/>
          <w:sz w:val="24"/>
          <w:szCs w:val="24"/>
        </w:rPr>
        <w:t xml:space="preserve">Продолжительность перемены для 2-11 классов: после 1, 4, 5, 6 урока - по 10 минут, после 2 и 3 урока - 20 минут.  </w:t>
      </w:r>
    </w:p>
    <w:p w14:paraId="276300B1" w14:textId="77777777" w:rsidR="002C7BA4" w:rsidRDefault="002C7BA4" w:rsidP="002C7BA4">
      <w:pPr>
        <w:autoSpaceDE w:val="0"/>
        <w:autoSpaceDN w:val="0"/>
        <w:adjustRightInd w:val="0"/>
        <w:spacing w:after="26" w:line="252" w:lineRule="atLeast"/>
        <w:ind w:left="457" w:right="235" w:hanging="1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Общая численность обучающихся в 2023-2024 учебном году - 132 человека.</w:t>
      </w:r>
    </w:p>
    <w:p w14:paraId="1C1E5787"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tbl>
      <w:tblPr>
        <w:tblW w:w="0" w:type="auto"/>
        <w:tblInd w:w="372" w:type="dxa"/>
        <w:tblLayout w:type="fixed"/>
        <w:tblCellMar>
          <w:left w:w="26" w:type="dxa"/>
          <w:right w:w="26" w:type="dxa"/>
        </w:tblCellMar>
        <w:tblLook w:val="0000" w:firstRow="0" w:lastRow="0" w:firstColumn="0" w:lastColumn="0" w:noHBand="0" w:noVBand="0"/>
      </w:tblPr>
      <w:tblGrid>
        <w:gridCol w:w="1419"/>
        <w:gridCol w:w="1417"/>
        <w:gridCol w:w="1430"/>
        <w:gridCol w:w="1690"/>
        <w:gridCol w:w="3399"/>
      </w:tblGrid>
      <w:tr w:rsidR="002C7BA4" w14:paraId="150C6064" w14:textId="77777777">
        <w:trPr>
          <w:trHeight w:val="1620"/>
        </w:trPr>
        <w:tc>
          <w:tcPr>
            <w:tcW w:w="1419" w:type="dxa"/>
            <w:tcBorders>
              <w:top w:val="single" w:sz="2" w:space="0" w:color="000000"/>
              <w:left w:val="single" w:sz="2" w:space="0" w:color="000000"/>
              <w:bottom w:val="single" w:sz="2" w:space="0" w:color="000000"/>
              <w:right w:val="single" w:sz="2" w:space="0" w:color="000000"/>
            </w:tcBorders>
            <w:shd w:val="clear" w:color="000000" w:fill="FFFFFF"/>
          </w:tcPr>
          <w:p w14:paraId="5310859F"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color w:val="000000"/>
              </w:rPr>
              <w:t xml:space="preserve">Уровень образования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14:paraId="3BE30BB7" w14:textId="77777777" w:rsidR="002C7BA4" w:rsidRDefault="002C7BA4">
            <w:pPr>
              <w:autoSpaceDE w:val="0"/>
              <w:autoSpaceDN w:val="0"/>
              <w:adjustRightInd w:val="0"/>
              <w:spacing w:after="0" w:line="259" w:lineRule="atLeast"/>
              <w:ind w:right="3"/>
              <w:jc w:val="center"/>
              <w:rPr>
                <w:rFonts w:ascii="Calibri" w:hAnsi="Calibri" w:cs="Calibri"/>
                <w:lang w:val="en-US"/>
              </w:rPr>
            </w:pPr>
            <w:r>
              <w:rPr>
                <w:rFonts w:ascii="Times New Roman CYR" w:hAnsi="Times New Roman CYR" w:cs="Times New Roman CYR"/>
                <w:color w:val="000000"/>
              </w:rPr>
              <w:t xml:space="preserve">Нормативный срок обучения </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14:paraId="104534FD"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color w:val="000000"/>
              </w:rPr>
              <w:t xml:space="preserve">Количество обучающихся </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14:paraId="4A0E88A7" w14:textId="77777777" w:rsidR="002C7BA4" w:rsidRDefault="002C7BA4">
            <w:pPr>
              <w:autoSpaceDE w:val="0"/>
              <w:autoSpaceDN w:val="0"/>
              <w:adjustRightInd w:val="0"/>
              <w:spacing w:after="1" w:line="290"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rPr>
              <w:t xml:space="preserve">О численности обучающихся, являющихся </w:t>
            </w:r>
          </w:p>
          <w:p w14:paraId="2A9D5818" w14:textId="77777777" w:rsidR="002C7BA4" w:rsidRDefault="002C7BA4">
            <w:pPr>
              <w:autoSpaceDE w:val="0"/>
              <w:autoSpaceDN w:val="0"/>
              <w:adjustRightInd w:val="0"/>
              <w:spacing w:after="30" w:line="259" w:lineRule="atLeast"/>
              <w:ind w:left="94"/>
              <w:rPr>
                <w:rFonts w:ascii="Times New Roman CYR" w:hAnsi="Times New Roman CYR" w:cs="Times New Roman CYR"/>
                <w:color w:val="000000"/>
                <w:sz w:val="24"/>
                <w:szCs w:val="24"/>
              </w:rPr>
            </w:pPr>
            <w:r>
              <w:rPr>
                <w:rFonts w:ascii="Times New Roman CYR" w:hAnsi="Times New Roman CYR" w:cs="Times New Roman CYR"/>
                <w:color w:val="000000"/>
              </w:rPr>
              <w:t xml:space="preserve">иностранными </w:t>
            </w:r>
          </w:p>
          <w:p w14:paraId="714959FF" w14:textId="77777777" w:rsidR="002C7BA4" w:rsidRPr="002C7BA4" w:rsidRDefault="002C7BA4">
            <w:pPr>
              <w:autoSpaceDE w:val="0"/>
              <w:autoSpaceDN w:val="0"/>
              <w:adjustRightInd w:val="0"/>
              <w:spacing w:after="0" w:line="259" w:lineRule="atLeast"/>
              <w:jc w:val="center"/>
              <w:rPr>
                <w:rFonts w:ascii="Calibri" w:hAnsi="Calibri" w:cs="Calibri"/>
              </w:rPr>
            </w:pPr>
            <w:r>
              <w:rPr>
                <w:rFonts w:ascii="Times New Roman CYR" w:hAnsi="Times New Roman CYR" w:cs="Times New Roman CYR"/>
                <w:color w:val="000000"/>
              </w:rPr>
              <w:t xml:space="preserve">гражданами (в том числе) </w:t>
            </w: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14:paraId="260E7E34" w14:textId="77777777" w:rsidR="002C7BA4" w:rsidRDefault="002C7BA4">
            <w:pPr>
              <w:autoSpaceDE w:val="0"/>
              <w:autoSpaceDN w:val="0"/>
              <w:adjustRightInd w:val="0"/>
              <w:spacing w:after="0" w:line="259" w:lineRule="atLeast"/>
              <w:ind w:right="58"/>
              <w:jc w:val="center"/>
              <w:rPr>
                <w:rFonts w:ascii="Calibri" w:hAnsi="Calibri" w:cs="Calibri"/>
                <w:lang w:val="en-US"/>
              </w:rPr>
            </w:pPr>
            <w:r>
              <w:rPr>
                <w:rFonts w:ascii="Times New Roman CYR" w:hAnsi="Times New Roman CYR" w:cs="Times New Roman CYR"/>
                <w:color w:val="000000"/>
              </w:rPr>
              <w:t xml:space="preserve">Наименования программы </w:t>
            </w:r>
          </w:p>
        </w:tc>
      </w:tr>
      <w:tr w:rsidR="002C7BA4" w:rsidRPr="002C7BA4" w14:paraId="42F16C6F" w14:textId="77777777">
        <w:trPr>
          <w:trHeight w:val="778"/>
        </w:trPr>
        <w:tc>
          <w:tcPr>
            <w:tcW w:w="1419" w:type="dxa"/>
            <w:tcBorders>
              <w:top w:val="single" w:sz="2" w:space="0" w:color="000000"/>
              <w:left w:val="single" w:sz="2" w:space="0" w:color="000000"/>
              <w:bottom w:val="single" w:sz="2" w:space="0" w:color="000000"/>
              <w:right w:val="single" w:sz="2" w:space="0" w:color="000000"/>
            </w:tcBorders>
            <w:shd w:val="clear" w:color="000000" w:fill="FFFFFF"/>
          </w:tcPr>
          <w:p w14:paraId="16DAAB75"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color w:val="000000"/>
              </w:rPr>
              <w:t xml:space="preserve">Начальное  общее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14:paraId="5DF053C9" w14:textId="77777777" w:rsidR="002C7BA4" w:rsidRDefault="002C7BA4">
            <w:pPr>
              <w:autoSpaceDE w:val="0"/>
              <w:autoSpaceDN w:val="0"/>
              <w:adjustRightInd w:val="0"/>
              <w:spacing w:after="0" w:line="259" w:lineRule="atLeast"/>
              <w:ind w:right="55"/>
              <w:jc w:val="center"/>
              <w:rPr>
                <w:rFonts w:ascii="Calibri" w:hAnsi="Calibri" w:cs="Calibri"/>
                <w:lang w:val="en-US"/>
              </w:rPr>
            </w:pPr>
            <w:r>
              <w:rPr>
                <w:rFonts w:ascii="Times New Roman" w:hAnsi="Times New Roman" w:cs="Times New Roman"/>
                <w:color w:val="000000"/>
                <w:lang w:val="en-US"/>
              </w:rPr>
              <w:t xml:space="preserve">4 </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14:paraId="67CB2D45" w14:textId="77777777" w:rsidR="002C7BA4" w:rsidRDefault="002C7BA4">
            <w:pPr>
              <w:autoSpaceDE w:val="0"/>
              <w:autoSpaceDN w:val="0"/>
              <w:adjustRightInd w:val="0"/>
              <w:spacing w:after="0" w:line="259" w:lineRule="atLeast"/>
              <w:ind w:right="60"/>
              <w:jc w:val="center"/>
              <w:rPr>
                <w:rFonts w:ascii="Calibri" w:hAnsi="Calibri" w:cs="Calibri"/>
                <w:lang w:val="en-US"/>
              </w:rPr>
            </w:pPr>
            <w:r>
              <w:rPr>
                <w:rFonts w:ascii="Times New Roman" w:hAnsi="Times New Roman" w:cs="Times New Roman"/>
                <w:color w:val="000000"/>
                <w:lang w:val="en-US"/>
              </w:rPr>
              <w:t>40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14:paraId="78949571" w14:textId="77777777" w:rsidR="002C7BA4" w:rsidRDefault="002C7BA4">
            <w:pPr>
              <w:autoSpaceDE w:val="0"/>
              <w:autoSpaceDN w:val="0"/>
              <w:adjustRightInd w:val="0"/>
              <w:spacing w:after="0" w:line="259" w:lineRule="atLeast"/>
              <w:ind w:right="55"/>
              <w:jc w:val="center"/>
              <w:rPr>
                <w:rFonts w:ascii="Calibri" w:hAnsi="Calibri" w:cs="Calibri"/>
                <w:lang w:val="en-US"/>
              </w:rPr>
            </w:pP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14:paraId="77360709" w14:textId="77777777" w:rsidR="002C7BA4" w:rsidRPr="002C7BA4" w:rsidRDefault="00F97BE3">
            <w:pPr>
              <w:autoSpaceDE w:val="0"/>
              <w:autoSpaceDN w:val="0"/>
              <w:adjustRightInd w:val="0"/>
              <w:spacing w:after="0" w:line="278" w:lineRule="atLeast"/>
              <w:jc w:val="center"/>
              <w:rPr>
                <w:rFonts w:ascii="Times New Roman" w:hAnsi="Times New Roman" w:cs="Times New Roman"/>
                <w:color w:val="000000"/>
                <w:sz w:val="24"/>
                <w:szCs w:val="24"/>
              </w:rPr>
            </w:pPr>
            <w:hyperlink r:id="rId6" w:history="1">
              <w:r w:rsidR="002C7BA4" w:rsidRPr="002C7BA4">
                <w:rPr>
                  <w:rFonts w:ascii="Times New Roman" w:hAnsi="Times New Roman" w:cs="Times New Roman"/>
                  <w:color w:val="000000"/>
                  <w:u w:val="single"/>
                </w:rPr>
                <w:t>Основная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образовательная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программ</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а</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начального</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общего</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hyperlink>
          </w:p>
          <w:p w14:paraId="6EB8CF31" w14:textId="77777777" w:rsidR="002C7BA4" w:rsidRPr="002C7BA4" w:rsidRDefault="00F97BE3">
            <w:pPr>
              <w:autoSpaceDE w:val="0"/>
              <w:autoSpaceDN w:val="0"/>
              <w:adjustRightInd w:val="0"/>
              <w:spacing w:after="0" w:line="259" w:lineRule="atLeast"/>
              <w:ind w:right="54"/>
              <w:jc w:val="center"/>
              <w:rPr>
                <w:rFonts w:ascii="Calibri" w:hAnsi="Calibri" w:cs="Calibri"/>
              </w:rPr>
            </w:pPr>
            <w:hyperlink r:id="rId7" w:history="1">
              <w:r w:rsidR="002C7BA4" w:rsidRPr="002C7BA4">
                <w:rPr>
                  <w:rFonts w:ascii="Times New Roman" w:hAnsi="Times New Roman" w:cs="Times New Roman"/>
                  <w:color w:val="000000"/>
                  <w:u w:val="single"/>
                </w:rPr>
                <w:t>образования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noo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hyperlink>
          </w:p>
        </w:tc>
      </w:tr>
      <w:tr w:rsidR="002C7BA4" w14:paraId="653F0B04" w14:textId="77777777">
        <w:tblPrEx>
          <w:tblCellMar>
            <w:left w:w="8" w:type="dxa"/>
            <w:right w:w="8" w:type="dxa"/>
          </w:tblCellMar>
        </w:tblPrEx>
        <w:trPr>
          <w:trHeight w:val="1049"/>
        </w:trPr>
        <w:tc>
          <w:tcPr>
            <w:tcW w:w="1419" w:type="dxa"/>
            <w:tcBorders>
              <w:top w:val="single" w:sz="2" w:space="0" w:color="000000"/>
              <w:left w:val="single" w:sz="2" w:space="0" w:color="000000"/>
              <w:bottom w:val="single" w:sz="2" w:space="0" w:color="000000"/>
              <w:right w:val="single" w:sz="2" w:space="0" w:color="000000"/>
            </w:tcBorders>
            <w:shd w:val="clear" w:color="000000" w:fill="FFFFFF"/>
          </w:tcPr>
          <w:p w14:paraId="42D9ABE0"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color w:val="000000"/>
              </w:rPr>
              <w:t xml:space="preserve">Основное общее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14:paraId="33A38A24" w14:textId="77777777" w:rsidR="002C7BA4" w:rsidRDefault="002C7BA4">
            <w:pPr>
              <w:autoSpaceDE w:val="0"/>
              <w:autoSpaceDN w:val="0"/>
              <w:adjustRightInd w:val="0"/>
              <w:spacing w:after="0" w:line="259" w:lineRule="atLeast"/>
              <w:ind w:left="17"/>
              <w:jc w:val="center"/>
              <w:rPr>
                <w:rFonts w:ascii="Calibri" w:hAnsi="Calibri" w:cs="Calibri"/>
                <w:lang w:val="en-US"/>
              </w:rPr>
            </w:pPr>
            <w:r>
              <w:rPr>
                <w:rFonts w:ascii="Times New Roman" w:hAnsi="Times New Roman" w:cs="Times New Roman"/>
                <w:color w:val="000000"/>
                <w:lang w:val="en-US"/>
              </w:rPr>
              <w:t xml:space="preserve">5 </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14:paraId="23F751C9" w14:textId="77777777" w:rsidR="002C7BA4" w:rsidRDefault="002C7BA4">
            <w:pPr>
              <w:autoSpaceDE w:val="0"/>
              <w:autoSpaceDN w:val="0"/>
              <w:adjustRightInd w:val="0"/>
              <w:spacing w:after="0" w:line="259" w:lineRule="atLeast"/>
              <w:ind w:left="12"/>
              <w:jc w:val="center"/>
              <w:rPr>
                <w:rFonts w:ascii="Calibri" w:hAnsi="Calibri" w:cs="Calibri"/>
                <w:lang w:val="en-US"/>
              </w:rPr>
            </w:pPr>
            <w:r>
              <w:rPr>
                <w:rFonts w:ascii="Times New Roman" w:hAnsi="Times New Roman" w:cs="Times New Roman"/>
                <w:color w:val="000000"/>
                <w:lang w:val="en-US"/>
              </w:rPr>
              <w:t xml:space="preserve">  </w:t>
            </w:r>
            <w:r>
              <w:rPr>
                <w:rFonts w:ascii="Times New Roman" w:hAnsi="Times New Roman" w:cs="Times New Roman"/>
                <w:color w:val="000000"/>
                <w:sz w:val="24"/>
                <w:szCs w:val="24"/>
                <w:lang w:val="en-US"/>
              </w:rPr>
              <w:t>75</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14:paraId="6209432A" w14:textId="77777777" w:rsidR="002C7BA4" w:rsidRDefault="002C7BA4">
            <w:pPr>
              <w:autoSpaceDE w:val="0"/>
              <w:autoSpaceDN w:val="0"/>
              <w:adjustRightInd w:val="0"/>
              <w:spacing w:after="0" w:line="259" w:lineRule="atLeast"/>
              <w:ind w:left="17"/>
              <w:jc w:val="center"/>
              <w:rPr>
                <w:rFonts w:ascii="Calibri" w:hAnsi="Calibri" w:cs="Calibri"/>
                <w:lang w:val="en-US"/>
              </w:rPr>
            </w:pP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14:paraId="18629679" w14:textId="77777777" w:rsidR="002C7BA4" w:rsidRDefault="00F97BE3">
            <w:pPr>
              <w:autoSpaceDE w:val="0"/>
              <w:autoSpaceDN w:val="0"/>
              <w:adjustRightInd w:val="0"/>
              <w:spacing w:after="0" w:line="281" w:lineRule="atLeast"/>
              <w:jc w:val="center"/>
              <w:rPr>
                <w:rFonts w:ascii="Times New Roman CYR" w:hAnsi="Times New Roman CYR" w:cs="Times New Roman CYR"/>
                <w:color w:val="000000"/>
                <w:sz w:val="24"/>
                <w:szCs w:val="24"/>
              </w:rPr>
            </w:pPr>
            <w:hyperlink r:id="rId8" w:history="1">
              <w:r w:rsidR="002C7BA4" w:rsidRPr="002C7BA4">
                <w:rPr>
                  <w:rFonts w:ascii="Times New Roman" w:hAnsi="Times New Roman" w:cs="Times New Roman"/>
                  <w:color w:val="000000"/>
                  <w:u w:val="single"/>
                </w:rPr>
                <w:t>Основная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образовательная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программа</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основного</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общего</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образования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ooo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hyperlink>
            <w:r w:rsidR="002C7BA4" w:rsidRPr="002C7BA4">
              <w:rPr>
                <w:rFonts w:ascii="Times New Roman" w:hAnsi="Times New Roman" w:cs="Times New Roman"/>
                <w:color w:val="000000"/>
              </w:rPr>
              <w:t>(</w:t>
            </w:r>
            <w:r w:rsidR="002C7BA4">
              <w:rPr>
                <w:rFonts w:ascii="Times New Roman CYR" w:hAnsi="Times New Roman CYR" w:cs="Times New Roman CYR"/>
                <w:color w:val="000000"/>
              </w:rPr>
              <w:t xml:space="preserve">реализуется для 5-9 </w:t>
            </w:r>
          </w:p>
          <w:p w14:paraId="19336F3C" w14:textId="77777777" w:rsidR="002C7BA4" w:rsidRDefault="002C7BA4">
            <w:pPr>
              <w:autoSpaceDE w:val="0"/>
              <w:autoSpaceDN w:val="0"/>
              <w:adjustRightInd w:val="0"/>
              <w:spacing w:after="0" w:line="259" w:lineRule="atLeast"/>
              <w:ind w:left="19"/>
              <w:jc w:val="center"/>
              <w:rPr>
                <w:rFonts w:ascii="Calibri" w:hAnsi="Calibri" w:cs="Calibri"/>
                <w:lang w:val="en-US"/>
              </w:rPr>
            </w:pPr>
            <w:r>
              <w:rPr>
                <w:rFonts w:ascii="Times New Roman CYR" w:hAnsi="Times New Roman CYR" w:cs="Times New Roman CYR"/>
                <w:color w:val="000000"/>
              </w:rPr>
              <w:t xml:space="preserve">классов) </w:t>
            </w:r>
          </w:p>
        </w:tc>
      </w:tr>
      <w:tr w:rsidR="002C7BA4" w:rsidRPr="002C7BA4" w14:paraId="5A626486" w14:textId="77777777">
        <w:tblPrEx>
          <w:tblCellMar>
            <w:left w:w="8" w:type="dxa"/>
            <w:right w:w="8" w:type="dxa"/>
          </w:tblCellMar>
        </w:tblPrEx>
        <w:trPr>
          <w:trHeight w:val="814"/>
        </w:trPr>
        <w:tc>
          <w:tcPr>
            <w:tcW w:w="1419" w:type="dxa"/>
            <w:tcBorders>
              <w:top w:val="single" w:sz="2" w:space="0" w:color="000000"/>
              <w:left w:val="single" w:sz="2" w:space="0" w:color="000000"/>
              <w:bottom w:val="single" w:sz="2" w:space="0" w:color="000000"/>
              <w:right w:val="single" w:sz="2" w:space="0" w:color="000000"/>
            </w:tcBorders>
            <w:shd w:val="clear" w:color="000000" w:fill="FFFFFF"/>
          </w:tcPr>
          <w:p w14:paraId="3E967776" w14:textId="77777777" w:rsidR="002C7BA4" w:rsidRDefault="002C7BA4">
            <w:pPr>
              <w:autoSpaceDE w:val="0"/>
              <w:autoSpaceDN w:val="0"/>
              <w:adjustRightInd w:val="0"/>
              <w:spacing w:after="0" w:line="259" w:lineRule="atLeast"/>
              <w:ind w:left="23"/>
              <w:jc w:val="center"/>
              <w:rPr>
                <w:rFonts w:ascii="Calibri" w:hAnsi="Calibri" w:cs="Calibri"/>
                <w:lang w:val="en-US"/>
              </w:rPr>
            </w:pPr>
            <w:r>
              <w:rPr>
                <w:rFonts w:ascii="Times New Roman CYR" w:hAnsi="Times New Roman CYR" w:cs="Times New Roman CYR"/>
                <w:color w:val="000000"/>
              </w:rPr>
              <w:lastRenderedPageBreak/>
              <w:t xml:space="preserve">Среднее общее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14:paraId="2D71CFFF" w14:textId="77777777" w:rsidR="002C7BA4" w:rsidRDefault="002C7BA4">
            <w:pPr>
              <w:autoSpaceDE w:val="0"/>
              <w:autoSpaceDN w:val="0"/>
              <w:adjustRightInd w:val="0"/>
              <w:spacing w:after="0" w:line="259" w:lineRule="atLeast"/>
              <w:ind w:left="17"/>
              <w:jc w:val="center"/>
              <w:rPr>
                <w:rFonts w:ascii="Calibri" w:hAnsi="Calibri" w:cs="Calibri"/>
                <w:lang w:val="en-US"/>
              </w:rPr>
            </w:pPr>
            <w:r>
              <w:rPr>
                <w:rFonts w:ascii="Times New Roman" w:hAnsi="Times New Roman" w:cs="Times New Roman"/>
                <w:color w:val="000000"/>
                <w:lang w:val="en-US"/>
              </w:rPr>
              <w:t>2</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14:paraId="02453338" w14:textId="77777777" w:rsidR="002C7BA4" w:rsidRDefault="002C7BA4">
            <w:pPr>
              <w:autoSpaceDE w:val="0"/>
              <w:autoSpaceDN w:val="0"/>
              <w:adjustRightInd w:val="0"/>
              <w:spacing w:after="0" w:line="259" w:lineRule="atLeast"/>
              <w:ind w:left="12"/>
              <w:jc w:val="center"/>
              <w:rPr>
                <w:rFonts w:ascii="Calibri" w:hAnsi="Calibri" w:cs="Calibri"/>
                <w:lang w:val="en-US"/>
              </w:rPr>
            </w:pPr>
            <w:r>
              <w:rPr>
                <w:rFonts w:ascii="Times New Roman" w:hAnsi="Times New Roman" w:cs="Times New Roman"/>
                <w:color w:val="000000"/>
                <w:lang w:val="en-US"/>
              </w:rPr>
              <w:t>17</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14:paraId="33CAAD0F" w14:textId="77777777" w:rsidR="002C7BA4" w:rsidRDefault="002C7BA4">
            <w:pPr>
              <w:autoSpaceDE w:val="0"/>
              <w:autoSpaceDN w:val="0"/>
              <w:adjustRightInd w:val="0"/>
              <w:spacing w:after="0" w:line="259" w:lineRule="atLeast"/>
              <w:ind w:left="17"/>
              <w:jc w:val="center"/>
              <w:rPr>
                <w:rFonts w:ascii="Calibri" w:hAnsi="Calibri" w:cs="Calibri"/>
                <w:lang w:val="en-US"/>
              </w:rPr>
            </w:pP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14:paraId="015DD765" w14:textId="77777777" w:rsidR="002C7BA4" w:rsidRPr="002C7BA4" w:rsidRDefault="00F97BE3">
            <w:pPr>
              <w:autoSpaceDE w:val="0"/>
              <w:autoSpaceDN w:val="0"/>
              <w:adjustRightInd w:val="0"/>
              <w:spacing w:after="0" w:line="293" w:lineRule="atLeast"/>
              <w:jc w:val="center"/>
              <w:rPr>
                <w:rFonts w:ascii="Times New Roman" w:hAnsi="Times New Roman" w:cs="Times New Roman"/>
                <w:color w:val="000000"/>
                <w:sz w:val="24"/>
                <w:szCs w:val="24"/>
              </w:rPr>
            </w:pPr>
            <w:hyperlink r:id="rId9" w:history="1">
              <w:r w:rsidR="002C7BA4" w:rsidRPr="002C7BA4">
                <w:rPr>
                  <w:rFonts w:ascii="Times New Roman" w:hAnsi="Times New Roman" w:cs="Times New Roman"/>
                  <w:color w:val="000000"/>
                  <w:u w:val="single"/>
                </w:rPr>
                <w:t>Основная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образовательная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программа</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среднего</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общего</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hyperlink>
          </w:p>
          <w:p w14:paraId="081CF7FD" w14:textId="77777777" w:rsidR="002C7BA4" w:rsidRPr="002C7BA4" w:rsidRDefault="00F97BE3">
            <w:pPr>
              <w:autoSpaceDE w:val="0"/>
              <w:autoSpaceDN w:val="0"/>
              <w:adjustRightInd w:val="0"/>
              <w:spacing w:after="0" w:line="259" w:lineRule="atLeast"/>
              <w:ind w:left="18"/>
              <w:jc w:val="center"/>
              <w:rPr>
                <w:rFonts w:ascii="Calibri" w:hAnsi="Calibri" w:cs="Calibri"/>
              </w:rPr>
            </w:pPr>
            <w:hyperlink r:id="rId10" w:history="1">
              <w:r w:rsidR="002C7BA4" w:rsidRPr="002C7BA4">
                <w:rPr>
                  <w:rFonts w:ascii="Times New Roman" w:hAnsi="Times New Roman" w:cs="Times New Roman"/>
                  <w:color w:val="000000"/>
                  <w:u w:val="single"/>
                </w:rPr>
                <w:t>образования</w:t>
              </w:r>
              <w:r w:rsidR="002C7BA4">
                <w:rPr>
                  <w:rFonts w:ascii="Times New Roman" w:hAnsi="Times New Roman" w:cs="Times New Roman"/>
                  <w:vanish/>
                  <w:color w:val="000000"/>
                  <w:u w:val="single"/>
                  <w:lang w:val="en-US"/>
                </w:rPr>
                <w:t>HYPERLINK</w:t>
              </w:r>
              <w:r w:rsidR="002C7BA4" w:rsidRPr="002C7BA4">
                <w:rPr>
                  <w:rFonts w:ascii="Times New Roman" w:hAnsi="Times New Roman" w:cs="Times New Roman"/>
                  <w:vanish/>
                  <w:color w:val="000000"/>
                  <w:u w:val="single"/>
                </w:rPr>
                <w:t xml:space="preserve"> "</w:t>
              </w:r>
              <w:r w:rsidR="002C7BA4">
                <w:rPr>
                  <w:rFonts w:ascii="Times New Roman" w:hAnsi="Times New Roman" w:cs="Times New Roman"/>
                  <w:vanish/>
                  <w:color w:val="000000"/>
                  <w:u w:val="single"/>
                  <w:lang w:val="en-US"/>
                </w:rPr>
                <w:t>http</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school</w:t>
              </w:r>
              <w:r w:rsidR="002C7BA4" w:rsidRPr="002C7BA4">
                <w:rPr>
                  <w:rFonts w:ascii="Times New Roman" w:hAnsi="Times New Roman" w:cs="Times New Roman"/>
                  <w:vanish/>
                  <w:color w:val="000000"/>
                  <w:u w:val="single"/>
                </w:rPr>
                <w:t>30</w:t>
              </w:r>
              <w:r w:rsidR="002C7BA4">
                <w:rPr>
                  <w:rFonts w:ascii="Times New Roman" w:hAnsi="Times New Roman" w:cs="Times New Roman"/>
                  <w:vanish/>
                  <w:color w:val="000000"/>
                  <w:u w:val="single"/>
                  <w:lang w:val="en-US"/>
                </w:rPr>
                <w:t>penza</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ru</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x</w:t>
              </w:r>
              <w:r w:rsidR="002C7BA4" w:rsidRPr="002C7BA4">
                <w:rPr>
                  <w:rFonts w:ascii="Times New Roman" w:hAnsi="Times New Roman" w:cs="Times New Roman"/>
                  <w:vanish/>
                  <w:color w:val="000000"/>
                  <w:u w:val="single"/>
                </w:rPr>
                <w:t>2/</w:t>
              </w:r>
              <w:r w:rsidR="002C7BA4">
                <w:rPr>
                  <w:rFonts w:ascii="Times New Roman" w:hAnsi="Times New Roman" w:cs="Times New Roman"/>
                  <w:vanish/>
                  <w:color w:val="000000"/>
                  <w:u w:val="single"/>
                  <w:lang w:val="en-US"/>
                </w:rPr>
                <w:t>obrprog</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oop</w:t>
              </w:r>
              <w:r w:rsidR="002C7BA4" w:rsidRPr="002C7BA4">
                <w:rPr>
                  <w:rFonts w:ascii="Times New Roman" w:hAnsi="Times New Roman" w:cs="Times New Roman"/>
                  <w:vanish/>
                  <w:color w:val="000000"/>
                  <w:u w:val="single"/>
                </w:rPr>
                <w:t>_</w:t>
              </w:r>
              <w:r w:rsidR="002C7BA4">
                <w:rPr>
                  <w:rFonts w:ascii="Times New Roman" w:hAnsi="Times New Roman" w:cs="Times New Roman"/>
                  <w:vanish/>
                  <w:color w:val="000000"/>
                  <w:u w:val="single"/>
                  <w:lang w:val="en-US"/>
                </w:rPr>
                <w:t>soo</w:t>
              </w:r>
              <w:r w:rsidR="002C7BA4" w:rsidRPr="002C7BA4">
                <w:rPr>
                  <w:rFonts w:ascii="Times New Roman" w:hAnsi="Times New Roman" w:cs="Times New Roman"/>
                  <w:vanish/>
                  <w:color w:val="000000"/>
                  <w:u w:val="single"/>
                </w:rPr>
                <w:t>.</w:t>
              </w:r>
              <w:r w:rsidR="002C7BA4">
                <w:rPr>
                  <w:rFonts w:ascii="Times New Roman" w:hAnsi="Times New Roman" w:cs="Times New Roman"/>
                  <w:vanish/>
                  <w:color w:val="000000"/>
                  <w:u w:val="single"/>
                  <w:lang w:val="en-US"/>
                </w:rPr>
                <w:t>pdf</w:t>
              </w:r>
              <w:r w:rsidR="002C7BA4" w:rsidRPr="002C7BA4">
                <w:rPr>
                  <w:rFonts w:ascii="Times New Roman" w:hAnsi="Times New Roman" w:cs="Times New Roman"/>
                  <w:vanish/>
                  <w:color w:val="000000"/>
                  <w:u w:val="single"/>
                </w:rPr>
                <w:t>"</w:t>
              </w:r>
              <w:r w:rsidR="002C7BA4" w:rsidRPr="002C7BA4">
                <w:rPr>
                  <w:rFonts w:ascii="Times New Roman" w:hAnsi="Times New Roman" w:cs="Times New Roman"/>
                  <w:color w:val="000000"/>
                  <w:u w:val="single"/>
                </w:rPr>
                <w:t xml:space="preserve"> </w:t>
              </w:r>
            </w:hyperlink>
          </w:p>
        </w:tc>
      </w:tr>
      <w:tr w:rsidR="002C7BA4" w14:paraId="52717E54" w14:textId="77777777">
        <w:tblPrEx>
          <w:tblCellMar>
            <w:left w:w="8" w:type="dxa"/>
            <w:right w:w="8" w:type="dxa"/>
          </w:tblCellMar>
        </w:tblPrEx>
        <w:trPr>
          <w:trHeight w:val="1589"/>
        </w:trPr>
        <w:tc>
          <w:tcPr>
            <w:tcW w:w="1419" w:type="dxa"/>
            <w:tcBorders>
              <w:top w:val="single" w:sz="2" w:space="0" w:color="000000"/>
              <w:left w:val="single" w:sz="2" w:space="0" w:color="000000"/>
              <w:bottom w:val="single" w:sz="2" w:space="0" w:color="000000"/>
              <w:right w:val="single" w:sz="2" w:space="0" w:color="000000"/>
            </w:tcBorders>
            <w:shd w:val="clear" w:color="000000" w:fill="FFFFFF"/>
          </w:tcPr>
          <w:p w14:paraId="0BB75631" w14:textId="77777777" w:rsidR="002C7BA4" w:rsidRDefault="002C7BA4">
            <w:pPr>
              <w:autoSpaceDE w:val="0"/>
              <w:autoSpaceDN w:val="0"/>
              <w:adjustRightInd w:val="0"/>
              <w:spacing w:after="0" w:line="259" w:lineRule="atLeast"/>
              <w:jc w:val="center"/>
              <w:rPr>
                <w:rFonts w:ascii="Calibri" w:hAnsi="Calibri" w:cs="Calibri"/>
                <w:lang w:val="en-US"/>
              </w:rPr>
            </w:pPr>
            <w:proofErr w:type="spellStart"/>
            <w:r>
              <w:rPr>
                <w:rFonts w:ascii="Times New Roman CYR" w:hAnsi="Times New Roman CYR" w:cs="Times New Roman CYR"/>
                <w:color w:val="000000"/>
              </w:rPr>
              <w:t>Дополнительн</w:t>
            </w:r>
            <w:proofErr w:type="spell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ое</w:t>
            </w:r>
            <w:proofErr w:type="spellEnd"/>
            <w:r>
              <w:rPr>
                <w:rFonts w:ascii="Times New Roman CYR" w:hAnsi="Times New Roman CYR" w:cs="Times New Roman CYR"/>
                <w:color w:val="000000"/>
              </w:rPr>
              <w:t xml:space="preserve"> образование детей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14:paraId="13724801" w14:textId="77777777" w:rsidR="002C7BA4" w:rsidRDefault="002C7BA4">
            <w:pPr>
              <w:autoSpaceDE w:val="0"/>
              <w:autoSpaceDN w:val="0"/>
              <w:adjustRightInd w:val="0"/>
              <w:spacing w:after="0" w:line="259" w:lineRule="atLeast"/>
              <w:ind w:left="73"/>
              <w:jc w:val="center"/>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 </w:t>
            </w:r>
          </w:p>
          <w:p w14:paraId="22411CAA" w14:textId="77777777" w:rsidR="002C7BA4" w:rsidRDefault="002C7BA4">
            <w:pPr>
              <w:autoSpaceDE w:val="0"/>
              <w:autoSpaceDN w:val="0"/>
              <w:adjustRightInd w:val="0"/>
              <w:spacing w:after="0" w:line="259" w:lineRule="atLeast"/>
              <w:ind w:left="-26"/>
              <w:rPr>
                <w:rFonts w:ascii="Calibri" w:hAnsi="Calibri" w:cs="Calibri"/>
                <w:lang w:val="en-US"/>
              </w:rPr>
            </w:pPr>
            <w:r>
              <w:rPr>
                <w:rFonts w:ascii="Times New Roman" w:hAnsi="Times New Roman" w:cs="Times New Roman"/>
                <w:color w:val="000000"/>
                <w:lang w:val="en-US"/>
              </w:rPr>
              <w:t xml:space="preserve"> </w:t>
            </w:r>
          </w:p>
        </w:tc>
        <w:tc>
          <w:tcPr>
            <w:tcW w:w="1430" w:type="dxa"/>
            <w:tcBorders>
              <w:top w:val="single" w:sz="2" w:space="0" w:color="000000"/>
              <w:left w:val="single" w:sz="2" w:space="0" w:color="000000"/>
              <w:bottom w:val="single" w:sz="2" w:space="0" w:color="000000"/>
              <w:right w:val="single" w:sz="2" w:space="0" w:color="000000"/>
            </w:tcBorders>
            <w:shd w:val="clear" w:color="000000" w:fill="FFFFFF"/>
          </w:tcPr>
          <w:p w14:paraId="36F5787B" w14:textId="77777777" w:rsidR="002C7BA4" w:rsidRDefault="002C7BA4">
            <w:pPr>
              <w:autoSpaceDE w:val="0"/>
              <w:autoSpaceDN w:val="0"/>
              <w:adjustRightInd w:val="0"/>
              <w:spacing w:after="0" w:line="259" w:lineRule="atLeast"/>
              <w:ind w:left="12"/>
              <w:jc w:val="center"/>
              <w:rPr>
                <w:rFonts w:ascii="Calibri" w:hAnsi="Calibri" w:cs="Calibri"/>
                <w:lang w:val="en-US"/>
              </w:rPr>
            </w:pPr>
            <w:r>
              <w:rPr>
                <w:rFonts w:ascii="Calibri" w:hAnsi="Calibri" w:cs="Calibri"/>
                <w:lang w:val="en-US"/>
              </w:rPr>
              <w:t>20</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14:paraId="021BCE8B" w14:textId="77777777" w:rsidR="002C7BA4" w:rsidRDefault="002C7BA4">
            <w:pPr>
              <w:autoSpaceDE w:val="0"/>
              <w:autoSpaceDN w:val="0"/>
              <w:adjustRightInd w:val="0"/>
              <w:spacing w:after="0" w:line="259" w:lineRule="atLeast"/>
              <w:ind w:left="17"/>
              <w:jc w:val="center"/>
              <w:rPr>
                <w:rFonts w:ascii="Calibri" w:hAnsi="Calibri" w:cs="Calibri"/>
                <w:lang w:val="en-US"/>
              </w:rPr>
            </w:pP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14:paraId="36ABDE3A" w14:textId="77777777" w:rsidR="00217334" w:rsidRPr="00217334" w:rsidRDefault="00F97BE3" w:rsidP="00217334">
            <w:pPr>
              <w:spacing w:after="2" w:line="279" w:lineRule="auto"/>
              <w:jc w:val="center"/>
              <w:rPr>
                <w:rFonts w:ascii="Times New Roman" w:hAnsi="Times New Roman" w:cs="Times New Roman"/>
              </w:rPr>
            </w:pPr>
            <w:hyperlink r:id="rId11">
              <w:r w:rsidR="00217334" w:rsidRPr="00217334">
                <w:rPr>
                  <w:rFonts w:ascii="Times New Roman" w:hAnsi="Times New Roman" w:cs="Times New Roman"/>
                </w:rPr>
                <w:t>Дополнительная</w:t>
              </w:r>
            </w:hyperlink>
            <w:hyperlink r:id="rId12">
              <w:r w:rsidR="00217334" w:rsidRPr="00217334">
                <w:rPr>
                  <w:rFonts w:ascii="Times New Roman" w:hAnsi="Times New Roman" w:cs="Times New Roman"/>
                </w:rPr>
                <w:t xml:space="preserve"> </w:t>
              </w:r>
            </w:hyperlink>
            <w:hyperlink r:id="rId13">
              <w:r w:rsidR="00217334" w:rsidRPr="00217334">
                <w:rPr>
                  <w:rFonts w:ascii="Times New Roman" w:hAnsi="Times New Roman" w:cs="Times New Roman"/>
                </w:rPr>
                <w:t>общеобразовательная</w:t>
              </w:r>
            </w:hyperlink>
            <w:hyperlink r:id="rId14">
              <w:r w:rsidR="00217334" w:rsidRPr="00217334">
                <w:rPr>
                  <w:rFonts w:ascii="Times New Roman" w:hAnsi="Times New Roman" w:cs="Times New Roman"/>
                </w:rPr>
                <w:t xml:space="preserve"> </w:t>
              </w:r>
            </w:hyperlink>
          </w:p>
          <w:p w14:paraId="7A792B83" w14:textId="77777777" w:rsidR="00217334" w:rsidRPr="00217334" w:rsidRDefault="00F97BE3" w:rsidP="00217334">
            <w:pPr>
              <w:spacing w:after="10" w:line="279" w:lineRule="auto"/>
              <w:jc w:val="center"/>
              <w:rPr>
                <w:rFonts w:ascii="Times New Roman" w:hAnsi="Times New Roman" w:cs="Times New Roman"/>
              </w:rPr>
            </w:pPr>
            <w:hyperlink r:id="rId15">
              <w:r w:rsidR="00217334" w:rsidRPr="00217334">
                <w:rPr>
                  <w:rFonts w:ascii="Times New Roman" w:hAnsi="Times New Roman" w:cs="Times New Roman"/>
                </w:rPr>
                <w:t>общеразвивающа</w:t>
              </w:r>
            </w:hyperlink>
            <w:hyperlink r:id="rId16">
              <w:r w:rsidR="00217334" w:rsidRPr="00217334">
                <w:rPr>
                  <w:rFonts w:ascii="Times New Roman" w:hAnsi="Times New Roman" w:cs="Times New Roman"/>
                </w:rPr>
                <w:t>я</w:t>
              </w:r>
            </w:hyperlink>
            <w:hyperlink r:id="rId17">
              <w:r w:rsidR="00217334" w:rsidRPr="00217334">
                <w:rPr>
                  <w:rFonts w:ascii="Times New Roman" w:hAnsi="Times New Roman" w:cs="Times New Roman"/>
                </w:rPr>
                <w:t xml:space="preserve"> </w:t>
              </w:r>
            </w:hyperlink>
            <w:hyperlink r:id="rId18">
              <w:r w:rsidR="00217334" w:rsidRPr="00217334">
                <w:rPr>
                  <w:rFonts w:ascii="Times New Roman" w:hAnsi="Times New Roman" w:cs="Times New Roman"/>
                </w:rPr>
                <w:t>программа</w:t>
              </w:r>
            </w:hyperlink>
            <w:hyperlink r:id="rId19">
              <w:r w:rsidR="00217334" w:rsidRPr="00217334">
                <w:rPr>
                  <w:rFonts w:ascii="Times New Roman" w:hAnsi="Times New Roman" w:cs="Times New Roman"/>
                </w:rPr>
                <w:t xml:space="preserve"> </w:t>
              </w:r>
            </w:hyperlink>
            <w:hyperlink r:id="rId20">
              <w:r w:rsidR="00217334" w:rsidRPr="00217334">
                <w:rPr>
                  <w:rFonts w:ascii="Times New Roman" w:hAnsi="Times New Roman" w:cs="Times New Roman"/>
                </w:rPr>
                <w:t>физкультурно</w:t>
              </w:r>
            </w:hyperlink>
            <w:hyperlink r:id="rId21">
              <w:r w:rsidR="00217334" w:rsidRPr="00217334">
                <w:rPr>
                  <w:rFonts w:ascii="Times New Roman" w:hAnsi="Times New Roman" w:cs="Times New Roman"/>
                </w:rPr>
                <w:t>-</w:t>
              </w:r>
            </w:hyperlink>
            <w:hyperlink r:id="rId22">
              <w:r w:rsidR="00217334" w:rsidRPr="00217334">
                <w:rPr>
                  <w:rFonts w:ascii="Times New Roman" w:hAnsi="Times New Roman" w:cs="Times New Roman"/>
                </w:rPr>
                <w:t>спортивной</w:t>
              </w:r>
            </w:hyperlink>
            <w:hyperlink r:id="rId23">
              <w:r w:rsidR="00217334" w:rsidRPr="00217334">
                <w:rPr>
                  <w:rFonts w:ascii="Times New Roman" w:hAnsi="Times New Roman" w:cs="Times New Roman"/>
                </w:rPr>
                <w:t xml:space="preserve">  </w:t>
              </w:r>
            </w:hyperlink>
          </w:p>
          <w:p w14:paraId="7FCF6563" w14:textId="158735A1" w:rsidR="002C7BA4" w:rsidRDefault="00F97BE3" w:rsidP="00217334">
            <w:pPr>
              <w:autoSpaceDE w:val="0"/>
              <w:autoSpaceDN w:val="0"/>
              <w:adjustRightInd w:val="0"/>
              <w:spacing w:after="0" w:line="259" w:lineRule="atLeast"/>
              <w:ind w:left="17"/>
              <w:jc w:val="center"/>
              <w:rPr>
                <w:rFonts w:ascii="Calibri" w:hAnsi="Calibri" w:cs="Calibri"/>
                <w:lang w:val="en-US"/>
              </w:rPr>
            </w:pPr>
            <w:hyperlink r:id="rId24">
              <w:r w:rsidR="00217334" w:rsidRPr="00217334">
                <w:rPr>
                  <w:rFonts w:ascii="Times New Roman" w:hAnsi="Times New Roman" w:cs="Times New Roman"/>
                </w:rPr>
                <w:t>направленности</w:t>
              </w:r>
            </w:hyperlink>
            <w:r w:rsidR="002C7BA4" w:rsidRPr="00217334">
              <w:rPr>
                <w:rFonts w:ascii="Times New Roman" w:hAnsi="Times New Roman" w:cs="Times New Roman"/>
                <w:color w:val="000000"/>
                <w:sz w:val="24"/>
                <w:szCs w:val="24"/>
                <w:lang w:val="en-US"/>
              </w:rPr>
              <w:t>«</w:t>
            </w:r>
            <w:r w:rsidR="002C7BA4">
              <w:rPr>
                <w:rFonts w:ascii="Times New Roman CYR" w:hAnsi="Times New Roman CYR" w:cs="Times New Roman CYR"/>
                <w:color w:val="000000"/>
              </w:rPr>
              <w:t>Спортивный клуб</w:t>
            </w:r>
            <w:r w:rsidR="002C7BA4">
              <w:rPr>
                <w:rFonts w:ascii="Times New Roman" w:hAnsi="Times New Roman" w:cs="Times New Roman"/>
                <w:color w:val="000000"/>
                <w:lang w:val="en-US"/>
              </w:rPr>
              <w:t>»</w:t>
            </w:r>
          </w:p>
        </w:tc>
      </w:tr>
    </w:tbl>
    <w:p w14:paraId="6708348E" w14:textId="77777777" w:rsidR="002C7BA4" w:rsidRDefault="002C7BA4" w:rsidP="002C7BA4">
      <w:pPr>
        <w:autoSpaceDE w:val="0"/>
        <w:autoSpaceDN w:val="0"/>
        <w:adjustRightInd w:val="0"/>
        <w:spacing w:after="0" w:line="259" w:lineRule="atLeast"/>
        <w:ind w:left="-1383" w:right="109"/>
        <w:jc w:val="both"/>
        <w:rPr>
          <w:rFonts w:ascii="Times New Roman" w:hAnsi="Times New Roman" w:cs="Times New Roman"/>
          <w:color w:val="000000"/>
          <w:sz w:val="24"/>
          <w:szCs w:val="24"/>
          <w:lang w:val="en-US"/>
        </w:rPr>
      </w:pPr>
    </w:p>
    <w:tbl>
      <w:tblPr>
        <w:tblW w:w="0" w:type="auto"/>
        <w:tblInd w:w="326" w:type="dxa"/>
        <w:tblLayout w:type="fixed"/>
        <w:tblCellMar>
          <w:left w:w="0" w:type="dxa"/>
          <w:right w:w="0" w:type="dxa"/>
        </w:tblCellMar>
        <w:tblLook w:val="0000" w:firstRow="0" w:lastRow="0" w:firstColumn="0" w:lastColumn="0" w:noHBand="0" w:noVBand="0"/>
      </w:tblPr>
      <w:tblGrid>
        <w:gridCol w:w="1418"/>
        <w:gridCol w:w="1417"/>
        <w:gridCol w:w="1431"/>
        <w:gridCol w:w="1690"/>
        <w:gridCol w:w="3399"/>
      </w:tblGrid>
      <w:tr w:rsidR="002C7BA4" w14:paraId="1F1F4394" w14:textId="77777777">
        <w:trPr>
          <w:trHeight w:val="1304"/>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14:paraId="40D515D6" w14:textId="77777777" w:rsidR="002C7BA4" w:rsidRDefault="002C7BA4">
            <w:pPr>
              <w:autoSpaceDE w:val="0"/>
              <w:autoSpaceDN w:val="0"/>
              <w:adjustRightInd w:val="0"/>
              <w:spacing w:after="0" w:line="259" w:lineRule="atLeast"/>
              <w:jc w:val="center"/>
              <w:rPr>
                <w:rFonts w:ascii="Calibri" w:hAnsi="Calibri" w:cs="Calibri"/>
                <w:lang w:val="en-US"/>
              </w:rPr>
            </w:pPr>
            <w:proofErr w:type="spellStart"/>
            <w:r>
              <w:rPr>
                <w:rFonts w:ascii="Times New Roman CYR" w:hAnsi="Times New Roman CYR" w:cs="Times New Roman CYR"/>
                <w:color w:val="000000"/>
              </w:rPr>
              <w:t>Дополнительн</w:t>
            </w:r>
            <w:proofErr w:type="spell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ое</w:t>
            </w:r>
            <w:proofErr w:type="spellEnd"/>
            <w:r>
              <w:rPr>
                <w:rFonts w:ascii="Times New Roman CYR" w:hAnsi="Times New Roman CYR" w:cs="Times New Roman CYR"/>
                <w:color w:val="000000"/>
              </w:rPr>
              <w:t xml:space="preserve"> образование детей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14:paraId="49B37BF2" w14:textId="77777777" w:rsidR="002C7BA4" w:rsidRDefault="002C7BA4">
            <w:pPr>
              <w:autoSpaceDE w:val="0"/>
              <w:autoSpaceDN w:val="0"/>
              <w:adjustRightInd w:val="0"/>
              <w:spacing w:after="0" w:line="259" w:lineRule="atLeast"/>
              <w:ind w:left="-26" w:right="650"/>
              <w:jc w:val="both"/>
              <w:rPr>
                <w:rFonts w:ascii="Calibri" w:hAnsi="Calibri" w:cs="Calibri"/>
                <w:lang w:val="en-US"/>
              </w:rPr>
            </w:pPr>
            <w:r>
              <w:rPr>
                <w:rFonts w:ascii="Times New Roman" w:hAnsi="Times New Roman" w:cs="Times New Roman"/>
                <w:color w:val="000000"/>
                <w:lang w:val="en-US"/>
              </w:rPr>
              <w:t xml:space="preserve">  </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Pr>
          <w:p w14:paraId="05A6DE84" w14:textId="77777777" w:rsidR="002C7BA4" w:rsidRDefault="002C7BA4">
            <w:pPr>
              <w:autoSpaceDE w:val="0"/>
              <w:autoSpaceDN w:val="0"/>
              <w:adjustRightInd w:val="0"/>
              <w:spacing w:after="0" w:line="259" w:lineRule="atLeast"/>
              <w:ind w:right="2"/>
              <w:jc w:val="center"/>
              <w:rPr>
                <w:rFonts w:ascii="Calibri" w:hAnsi="Calibri" w:cs="Calibri"/>
                <w:lang w:val="en-US"/>
              </w:rPr>
            </w:pPr>
            <w:r>
              <w:rPr>
                <w:rFonts w:ascii="Times New Roman" w:hAnsi="Times New Roman" w:cs="Times New Roman"/>
                <w:color w:val="000000"/>
                <w:lang w:val="en-US"/>
              </w:rPr>
              <w:t>16</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14:paraId="6DB31B22" w14:textId="77777777" w:rsidR="002C7BA4" w:rsidRDefault="002C7BA4">
            <w:pPr>
              <w:autoSpaceDE w:val="0"/>
              <w:autoSpaceDN w:val="0"/>
              <w:adjustRightInd w:val="0"/>
              <w:spacing w:after="0" w:line="259" w:lineRule="atLeast"/>
              <w:ind w:left="3"/>
              <w:jc w:val="center"/>
              <w:rPr>
                <w:rFonts w:ascii="Calibri" w:hAnsi="Calibri" w:cs="Calibri"/>
                <w:lang w:val="en-US"/>
              </w:rPr>
            </w:pP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14:paraId="351B5E3B" w14:textId="77777777" w:rsidR="00FA5D2D" w:rsidRPr="00FA5D2D" w:rsidRDefault="00F97BE3" w:rsidP="00FA5D2D">
            <w:pPr>
              <w:spacing w:after="1" w:line="279" w:lineRule="auto"/>
              <w:jc w:val="center"/>
              <w:rPr>
                <w:rFonts w:ascii="Times New Roman" w:hAnsi="Times New Roman" w:cs="Times New Roman"/>
              </w:rPr>
            </w:pPr>
            <w:hyperlink r:id="rId25">
              <w:r w:rsidR="00FA5D2D" w:rsidRPr="00FA5D2D">
                <w:rPr>
                  <w:rFonts w:ascii="Times New Roman" w:hAnsi="Times New Roman" w:cs="Times New Roman"/>
                </w:rPr>
                <w:t>Дополнительная</w:t>
              </w:r>
            </w:hyperlink>
            <w:hyperlink r:id="rId26">
              <w:r w:rsidR="00FA5D2D" w:rsidRPr="00FA5D2D">
                <w:rPr>
                  <w:rFonts w:ascii="Times New Roman" w:hAnsi="Times New Roman" w:cs="Times New Roman"/>
                </w:rPr>
                <w:t xml:space="preserve"> </w:t>
              </w:r>
            </w:hyperlink>
            <w:hyperlink r:id="rId27">
              <w:r w:rsidR="00FA5D2D" w:rsidRPr="00FA5D2D">
                <w:rPr>
                  <w:rFonts w:ascii="Times New Roman" w:hAnsi="Times New Roman" w:cs="Times New Roman"/>
                </w:rPr>
                <w:t>общеобразовательная</w:t>
              </w:r>
            </w:hyperlink>
            <w:hyperlink r:id="rId28">
              <w:r w:rsidR="00FA5D2D" w:rsidRPr="00FA5D2D">
                <w:rPr>
                  <w:rFonts w:ascii="Times New Roman" w:hAnsi="Times New Roman" w:cs="Times New Roman"/>
                </w:rPr>
                <w:t xml:space="preserve"> </w:t>
              </w:r>
            </w:hyperlink>
          </w:p>
          <w:p w14:paraId="75FACCDB" w14:textId="77777777" w:rsidR="00FA5D2D" w:rsidRPr="00FA5D2D" w:rsidRDefault="00F97BE3" w:rsidP="00FA5D2D">
            <w:pPr>
              <w:spacing w:after="9" w:line="280" w:lineRule="auto"/>
              <w:jc w:val="center"/>
              <w:rPr>
                <w:rFonts w:ascii="Times New Roman" w:hAnsi="Times New Roman" w:cs="Times New Roman"/>
              </w:rPr>
            </w:pPr>
            <w:hyperlink r:id="rId29">
              <w:r w:rsidR="00FA5D2D" w:rsidRPr="00FA5D2D">
                <w:rPr>
                  <w:rFonts w:ascii="Times New Roman" w:hAnsi="Times New Roman" w:cs="Times New Roman"/>
                </w:rPr>
                <w:t>общеразвивающая</w:t>
              </w:r>
            </w:hyperlink>
            <w:hyperlink r:id="rId30">
              <w:r w:rsidR="00FA5D2D" w:rsidRPr="00FA5D2D">
                <w:rPr>
                  <w:rFonts w:ascii="Times New Roman" w:hAnsi="Times New Roman" w:cs="Times New Roman"/>
                </w:rPr>
                <w:t xml:space="preserve">  </w:t>
              </w:r>
            </w:hyperlink>
            <w:hyperlink r:id="rId31">
              <w:r w:rsidR="00FA5D2D" w:rsidRPr="00FA5D2D">
                <w:rPr>
                  <w:rFonts w:ascii="Times New Roman" w:hAnsi="Times New Roman" w:cs="Times New Roman"/>
                </w:rPr>
                <w:t>программа</w:t>
              </w:r>
            </w:hyperlink>
            <w:hyperlink r:id="rId32">
              <w:r w:rsidR="00FA5D2D" w:rsidRPr="00FA5D2D">
                <w:rPr>
                  <w:rFonts w:ascii="Times New Roman" w:hAnsi="Times New Roman" w:cs="Times New Roman"/>
                </w:rPr>
                <w:t xml:space="preserve"> </w:t>
              </w:r>
            </w:hyperlink>
            <w:hyperlink r:id="rId33">
              <w:r w:rsidR="00FA5D2D" w:rsidRPr="00FA5D2D">
                <w:rPr>
                  <w:rFonts w:ascii="Times New Roman" w:hAnsi="Times New Roman" w:cs="Times New Roman"/>
                </w:rPr>
                <w:t>художественной</w:t>
              </w:r>
            </w:hyperlink>
            <w:hyperlink r:id="rId34">
              <w:r w:rsidR="00FA5D2D" w:rsidRPr="00FA5D2D">
                <w:rPr>
                  <w:rFonts w:ascii="Times New Roman" w:hAnsi="Times New Roman" w:cs="Times New Roman"/>
                </w:rPr>
                <w:t xml:space="preserve"> </w:t>
              </w:r>
            </w:hyperlink>
          </w:p>
          <w:p w14:paraId="0B24D580" w14:textId="3191DC14" w:rsidR="002C7BA4" w:rsidRPr="00FA5D2D" w:rsidRDefault="00F97BE3" w:rsidP="00FA5D2D">
            <w:pPr>
              <w:autoSpaceDE w:val="0"/>
              <w:autoSpaceDN w:val="0"/>
              <w:adjustRightInd w:val="0"/>
              <w:spacing w:after="0" w:line="259" w:lineRule="atLeast"/>
              <w:jc w:val="center"/>
              <w:rPr>
                <w:rFonts w:ascii="Calibri" w:hAnsi="Calibri" w:cs="Calibri"/>
              </w:rPr>
            </w:pPr>
            <w:hyperlink r:id="rId35">
              <w:proofErr w:type="spellStart"/>
              <w:r w:rsidR="00FA5D2D" w:rsidRPr="00FA5D2D">
                <w:rPr>
                  <w:rFonts w:ascii="Times New Roman" w:hAnsi="Times New Roman" w:cs="Times New Roman"/>
                </w:rPr>
                <w:t>направленности</w:t>
              </w:r>
            </w:hyperlink>
            <w:r w:rsidR="002C7BA4" w:rsidRPr="00FA5D2D">
              <w:rPr>
                <w:rFonts w:ascii="Times New Roman" w:hAnsi="Times New Roman" w:cs="Times New Roman"/>
                <w:color w:val="000000"/>
              </w:rPr>
              <w:t>«</w:t>
            </w:r>
            <w:r w:rsidR="002C7BA4">
              <w:rPr>
                <w:rFonts w:ascii="Times New Roman CYR" w:hAnsi="Times New Roman CYR" w:cs="Times New Roman CYR"/>
                <w:color w:val="000000"/>
              </w:rPr>
              <w:t>Музей</w:t>
            </w:r>
            <w:proofErr w:type="spellEnd"/>
            <w:r w:rsidR="002C7BA4" w:rsidRPr="00FA5D2D">
              <w:rPr>
                <w:rFonts w:ascii="Times New Roman" w:hAnsi="Times New Roman" w:cs="Times New Roman"/>
                <w:color w:val="000000"/>
              </w:rPr>
              <w:t>»</w:t>
            </w:r>
          </w:p>
        </w:tc>
      </w:tr>
      <w:tr w:rsidR="002C7BA4" w14:paraId="78D3B3E4" w14:textId="77777777">
        <w:trPr>
          <w:trHeight w:val="1303"/>
        </w:trPr>
        <w:tc>
          <w:tcPr>
            <w:tcW w:w="1418" w:type="dxa"/>
            <w:tcBorders>
              <w:top w:val="single" w:sz="2" w:space="0" w:color="000000"/>
              <w:left w:val="single" w:sz="2" w:space="0" w:color="000000"/>
              <w:bottom w:val="single" w:sz="2" w:space="0" w:color="000000"/>
              <w:right w:val="single" w:sz="2" w:space="0" w:color="000000"/>
            </w:tcBorders>
            <w:shd w:val="clear" w:color="000000" w:fill="FFFFFF"/>
          </w:tcPr>
          <w:p w14:paraId="0D704176" w14:textId="3311EC90" w:rsidR="002C7BA4" w:rsidRPr="002C7BA4" w:rsidRDefault="002C7BA4">
            <w:pPr>
              <w:autoSpaceDE w:val="0"/>
              <w:autoSpaceDN w:val="0"/>
              <w:adjustRightInd w:val="0"/>
              <w:spacing w:after="0" w:line="259" w:lineRule="atLeast"/>
              <w:jc w:val="center"/>
              <w:rPr>
                <w:rFonts w:ascii="Calibri" w:hAnsi="Calibri" w:cs="Calibri"/>
              </w:rPr>
            </w:pPr>
            <w:proofErr w:type="spellStart"/>
            <w:r>
              <w:rPr>
                <w:rFonts w:ascii="Times New Roman CYR" w:hAnsi="Times New Roman CYR" w:cs="Times New Roman CYR"/>
                <w:color w:val="000000"/>
              </w:rPr>
              <w:t>Дополнительн</w:t>
            </w:r>
            <w:proofErr w:type="spell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ое</w:t>
            </w:r>
            <w:proofErr w:type="spellEnd"/>
            <w:r>
              <w:rPr>
                <w:rFonts w:ascii="Times New Roman CYR" w:hAnsi="Times New Roman CYR" w:cs="Times New Roman CYR"/>
                <w:color w:val="000000"/>
              </w:rPr>
              <w:t xml:space="preserve"> образование детей  </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14:paraId="268C044A" w14:textId="77777777" w:rsidR="002C7BA4" w:rsidRPr="002C7BA4" w:rsidRDefault="002C7BA4">
            <w:pPr>
              <w:autoSpaceDE w:val="0"/>
              <w:autoSpaceDN w:val="0"/>
              <w:adjustRightInd w:val="0"/>
              <w:spacing w:after="0" w:line="259" w:lineRule="atLeast"/>
              <w:ind w:left="-26" w:right="650"/>
              <w:jc w:val="both"/>
              <w:rPr>
                <w:rFonts w:ascii="Calibri" w:hAnsi="Calibri" w:cs="Calibri"/>
              </w:rPr>
            </w:pPr>
            <w:r w:rsidRPr="002C7BA4">
              <w:rPr>
                <w:rFonts w:ascii="Times New Roman" w:hAnsi="Times New Roman" w:cs="Times New Roman"/>
                <w:color w:val="000000"/>
              </w:rPr>
              <w:t xml:space="preserve">  </w:t>
            </w:r>
          </w:p>
        </w:tc>
        <w:tc>
          <w:tcPr>
            <w:tcW w:w="1431" w:type="dxa"/>
            <w:tcBorders>
              <w:top w:val="single" w:sz="2" w:space="0" w:color="000000"/>
              <w:left w:val="single" w:sz="2" w:space="0" w:color="000000"/>
              <w:bottom w:val="single" w:sz="2" w:space="0" w:color="000000"/>
              <w:right w:val="single" w:sz="2" w:space="0" w:color="000000"/>
            </w:tcBorders>
            <w:shd w:val="clear" w:color="000000" w:fill="FFFFFF"/>
          </w:tcPr>
          <w:p w14:paraId="648D5C1A" w14:textId="77777777" w:rsidR="002C7BA4" w:rsidRDefault="002C7BA4">
            <w:pPr>
              <w:autoSpaceDE w:val="0"/>
              <w:autoSpaceDN w:val="0"/>
              <w:adjustRightInd w:val="0"/>
              <w:spacing w:after="0" w:line="259" w:lineRule="atLeast"/>
              <w:ind w:right="2"/>
              <w:jc w:val="center"/>
              <w:rPr>
                <w:rFonts w:ascii="Calibri" w:hAnsi="Calibri" w:cs="Calibri"/>
                <w:lang w:val="en-US"/>
              </w:rPr>
            </w:pPr>
            <w:r>
              <w:rPr>
                <w:rFonts w:ascii="Calibri" w:hAnsi="Calibri" w:cs="Calibri"/>
                <w:lang w:val="en-US"/>
              </w:rPr>
              <w:t>15</w:t>
            </w:r>
          </w:p>
        </w:tc>
        <w:tc>
          <w:tcPr>
            <w:tcW w:w="1690" w:type="dxa"/>
            <w:tcBorders>
              <w:top w:val="single" w:sz="2" w:space="0" w:color="000000"/>
              <w:left w:val="single" w:sz="2" w:space="0" w:color="000000"/>
              <w:bottom w:val="single" w:sz="2" w:space="0" w:color="000000"/>
              <w:right w:val="single" w:sz="2" w:space="0" w:color="000000"/>
            </w:tcBorders>
            <w:shd w:val="clear" w:color="000000" w:fill="FFFFFF"/>
          </w:tcPr>
          <w:p w14:paraId="1E134DC1" w14:textId="77777777" w:rsidR="002C7BA4" w:rsidRDefault="002C7BA4">
            <w:pPr>
              <w:autoSpaceDE w:val="0"/>
              <w:autoSpaceDN w:val="0"/>
              <w:adjustRightInd w:val="0"/>
              <w:spacing w:after="0" w:line="259" w:lineRule="atLeast"/>
              <w:ind w:left="3"/>
              <w:jc w:val="center"/>
              <w:rPr>
                <w:rFonts w:ascii="Calibri" w:hAnsi="Calibri" w:cs="Calibri"/>
                <w:lang w:val="en-US"/>
              </w:rPr>
            </w:pPr>
          </w:p>
        </w:tc>
        <w:tc>
          <w:tcPr>
            <w:tcW w:w="3399" w:type="dxa"/>
            <w:tcBorders>
              <w:top w:val="single" w:sz="2" w:space="0" w:color="000000"/>
              <w:left w:val="single" w:sz="2" w:space="0" w:color="000000"/>
              <w:bottom w:val="single" w:sz="2" w:space="0" w:color="000000"/>
              <w:right w:val="single" w:sz="2" w:space="0" w:color="000000"/>
            </w:tcBorders>
            <w:shd w:val="clear" w:color="000000" w:fill="FFFFFF"/>
          </w:tcPr>
          <w:p w14:paraId="50017131" w14:textId="77777777" w:rsidR="00FA5D2D" w:rsidRPr="00FA5D2D" w:rsidRDefault="00F97BE3" w:rsidP="00FA5D2D">
            <w:pPr>
              <w:spacing w:after="1" w:line="279" w:lineRule="auto"/>
              <w:jc w:val="center"/>
              <w:rPr>
                <w:rFonts w:ascii="Times New Roman" w:hAnsi="Times New Roman" w:cs="Times New Roman"/>
              </w:rPr>
            </w:pPr>
            <w:hyperlink r:id="rId36">
              <w:r w:rsidR="00FA5D2D" w:rsidRPr="00FA5D2D">
                <w:rPr>
                  <w:rFonts w:ascii="Times New Roman" w:hAnsi="Times New Roman" w:cs="Times New Roman"/>
                </w:rPr>
                <w:t>Дополнительная</w:t>
              </w:r>
            </w:hyperlink>
            <w:hyperlink r:id="rId37">
              <w:r w:rsidR="00FA5D2D" w:rsidRPr="00FA5D2D">
                <w:rPr>
                  <w:rFonts w:ascii="Times New Roman" w:hAnsi="Times New Roman" w:cs="Times New Roman"/>
                </w:rPr>
                <w:t xml:space="preserve"> </w:t>
              </w:r>
            </w:hyperlink>
            <w:hyperlink r:id="rId38">
              <w:r w:rsidR="00FA5D2D" w:rsidRPr="00FA5D2D">
                <w:rPr>
                  <w:rFonts w:ascii="Times New Roman" w:hAnsi="Times New Roman" w:cs="Times New Roman"/>
                </w:rPr>
                <w:t>общеобразовательная</w:t>
              </w:r>
            </w:hyperlink>
            <w:hyperlink r:id="rId39">
              <w:r w:rsidR="00FA5D2D" w:rsidRPr="00FA5D2D">
                <w:rPr>
                  <w:rFonts w:ascii="Times New Roman" w:hAnsi="Times New Roman" w:cs="Times New Roman"/>
                </w:rPr>
                <w:t xml:space="preserve"> </w:t>
              </w:r>
            </w:hyperlink>
          </w:p>
          <w:p w14:paraId="62603ABE" w14:textId="77777777" w:rsidR="00FA5D2D" w:rsidRPr="00FA5D2D" w:rsidRDefault="00F97BE3" w:rsidP="00FA5D2D">
            <w:pPr>
              <w:spacing w:after="9" w:line="280" w:lineRule="auto"/>
              <w:jc w:val="center"/>
              <w:rPr>
                <w:rFonts w:ascii="Times New Roman" w:hAnsi="Times New Roman" w:cs="Times New Roman"/>
              </w:rPr>
            </w:pPr>
            <w:hyperlink r:id="rId40">
              <w:r w:rsidR="00FA5D2D" w:rsidRPr="00FA5D2D">
                <w:rPr>
                  <w:rFonts w:ascii="Times New Roman" w:hAnsi="Times New Roman" w:cs="Times New Roman"/>
                </w:rPr>
                <w:t>общеразвивающая</w:t>
              </w:r>
            </w:hyperlink>
            <w:hyperlink r:id="rId41">
              <w:r w:rsidR="00FA5D2D" w:rsidRPr="00FA5D2D">
                <w:rPr>
                  <w:rFonts w:ascii="Times New Roman" w:hAnsi="Times New Roman" w:cs="Times New Roman"/>
                </w:rPr>
                <w:t xml:space="preserve">  </w:t>
              </w:r>
            </w:hyperlink>
            <w:hyperlink r:id="rId42">
              <w:r w:rsidR="00FA5D2D" w:rsidRPr="00FA5D2D">
                <w:rPr>
                  <w:rFonts w:ascii="Times New Roman" w:hAnsi="Times New Roman" w:cs="Times New Roman"/>
                </w:rPr>
                <w:t>программа</w:t>
              </w:r>
            </w:hyperlink>
            <w:hyperlink r:id="rId43">
              <w:r w:rsidR="00FA5D2D" w:rsidRPr="00FA5D2D">
                <w:rPr>
                  <w:rFonts w:ascii="Times New Roman" w:hAnsi="Times New Roman" w:cs="Times New Roman"/>
                </w:rPr>
                <w:t xml:space="preserve"> </w:t>
              </w:r>
            </w:hyperlink>
            <w:hyperlink r:id="rId44">
              <w:r w:rsidR="00FA5D2D" w:rsidRPr="00FA5D2D">
                <w:rPr>
                  <w:rFonts w:ascii="Times New Roman" w:hAnsi="Times New Roman" w:cs="Times New Roman"/>
                </w:rPr>
                <w:t>художественной</w:t>
              </w:r>
            </w:hyperlink>
            <w:hyperlink r:id="rId45">
              <w:r w:rsidR="00FA5D2D" w:rsidRPr="00FA5D2D">
                <w:rPr>
                  <w:rFonts w:ascii="Times New Roman" w:hAnsi="Times New Roman" w:cs="Times New Roman"/>
                </w:rPr>
                <w:t xml:space="preserve"> </w:t>
              </w:r>
            </w:hyperlink>
          </w:p>
          <w:p w14:paraId="659AA5B3" w14:textId="20BA71FA" w:rsidR="002C7BA4" w:rsidRPr="00FA5D2D" w:rsidRDefault="00F97BE3" w:rsidP="00FA5D2D">
            <w:pPr>
              <w:autoSpaceDE w:val="0"/>
              <w:autoSpaceDN w:val="0"/>
              <w:adjustRightInd w:val="0"/>
              <w:spacing w:after="0" w:line="259" w:lineRule="atLeast"/>
              <w:ind w:left="4"/>
              <w:jc w:val="center"/>
              <w:rPr>
                <w:rFonts w:ascii="Calibri" w:hAnsi="Calibri" w:cs="Calibri"/>
              </w:rPr>
            </w:pPr>
            <w:hyperlink r:id="rId46">
              <w:proofErr w:type="spellStart"/>
              <w:r w:rsidR="00FA5D2D" w:rsidRPr="00FA5D2D">
                <w:rPr>
                  <w:rFonts w:ascii="Times New Roman" w:hAnsi="Times New Roman" w:cs="Times New Roman"/>
                </w:rPr>
                <w:t>направленности</w:t>
              </w:r>
            </w:hyperlink>
            <w:r w:rsidR="002C7BA4" w:rsidRPr="00FA5D2D">
              <w:rPr>
                <w:rFonts w:ascii="Times New Roman" w:hAnsi="Times New Roman" w:cs="Times New Roman"/>
                <w:sz w:val="24"/>
                <w:szCs w:val="24"/>
              </w:rPr>
              <w:t>«</w:t>
            </w:r>
            <w:r w:rsidR="002C7BA4">
              <w:rPr>
                <w:rFonts w:ascii="Times New Roman CYR" w:hAnsi="Times New Roman CYR" w:cs="Times New Roman CYR"/>
                <w:sz w:val="24"/>
                <w:szCs w:val="24"/>
              </w:rPr>
              <w:t>Театр</w:t>
            </w:r>
            <w:proofErr w:type="spellEnd"/>
            <w:r w:rsidR="002C7BA4" w:rsidRPr="00FA5D2D">
              <w:rPr>
                <w:rFonts w:ascii="Times New Roman" w:hAnsi="Times New Roman" w:cs="Times New Roman"/>
                <w:sz w:val="24"/>
                <w:szCs w:val="24"/>
              </w:rPr>
              <w:t>»</w:t>
            </w:r>
          </w:p>
        </w:tc>
      </w:tr>
    </w:tbl>
    <w:p w14:paraId="6CA9394C" w14:textId="77777777" w:rsidR="002C7BA4" w:rsidRPr="00FA5D2D" w:rsidRDefault="002C7BA4" w:rsidP="002C7BA4">
      <w:pPr>
        <w:autoSpaceDE w:val="0"/>
        <w:autoSpaceDN w:val="0"/>
        <w:adjustRightInd w:val="0"/>
        <w:spacing w:after="29" w:line="259" w:lineRule="atLeast"/>
        <w:ind w:left="319"/>
        <w:rPr>
          <w:rFonts w:ascii="Times New Roman" w:hAnsi="Times New Roman" w:cs="Times New Roman"/>
          <w:color w:val="000000"/>
          <w:sz w:val="24"/>
          <w:szCs w:val="24"/>
        </w:rPr>
      </w:pPr>
      <w:r w:rsidRPr="00FA5D2D">
        <w:rPr>
          <w:rFonts w:ascii="Times New Roman" w:hAnsi="Times New Roman" w:cs="Times New Roman"/>
          <w:color w:val="000000"/>
          <w:sz w:val="24"/>
          <w:szCs w:val="24"/>
        </w:rPr>
        <w:t xml:space="preserve"> </w:t>
      </w:r>
    </w:p>
    <w:p w14:paraId="33080209" w14:textId="77777777" w:rsidR="002C7BA4" w:rsidRDefault="002C7BA4" w:rsidP="002C7BA4">
      <w:pPr>
        <w:autoSpaceDE w:val="0"/>
        <w:autoSpaceDN w:val="0"/>
        <w:adjustRightInd w:val="0"/>
        <w:spacing w:after="3" w:line="270" w:lineRule="atLeast"/>
        <w:ind w:left="930" w:right="708"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Об </w:t>
      </w:r>
      <w:proofErr w:type="spellStart"/>
      <w:r>
        <w:rPr>
          <w:rFonts w:ascii="Times New Roman CYR" w:hAnsi="Times New Roman CYR" w:cs="Times New Roman CYR"/>
          <w:b/>
          <w:bCs/>
          <w:color w:val="000000"/>
          <w:sz w:val="24"/>
          <w:szCs w:val="24"/>
        </w:rPr>
        <w:t>антикоронавирусных</w:t>
      </w:r>
      <w:proofErr w:type="spellEnd"/>
      <w:r>
        <w:rPr>
          <w:rFonts w:ascii="Times New Roman CYR" w:hAnsi="Times New Roman CYR" w:cs="Times New Roman CYR"/>
          <w:b/>
          <w:bCs/>
          <w:color w:val="000000"/>
          <w:sz w:val="24"/>
          <w:szCs w:val="24"/>
        </w:rPr>
        <w:t xml:space="preserve"> мерах </w:t>
      </w:r>
    </w:p>
    <w:p w14:paraId="5542DCA0" w14:textId="77777777" w:rsidR="002C7BA4" w:rsidRPr="006207E9" w:rsidRDefault="002C7BA4" w:rsidP="002C7BA4">
      <w:pPr>
        <w:autoSpaceDE w:val="0"/>
        <w:autoSpaceDN w:val="0"/>
        <w:adjustRightInd w:val="0"/>
        <w:spacing w:after="0" w:line="259" w:lineRule="atLeast"/>
        <w:ind w:left="1027"/>
        <w:rPr>
          <w:rFonts w:ascii="Times New Roman" w:hAnsi="Times New Roman" w:cs="Times New Roman"/>
          <w:color w:val="000000"/>
          <w:sz w:val="24"/>
          <w:szCs w:val="24"/>
        </w:rPr>
      </w:pPr>
      <w:r w:rsidRPr="006207E9">
        <w:rPr>
          <w:rFonts w:ascii="Times New Roman" w:hAnsi="Times New Roman" w:cs="Times New Roman"/>
          <w:color w:val="000000"/>
          <w:sz w:val="28"/>
          <w:szCs w:val="28"/>
        </w:rPr>
        <w:t xml:space="preserve"> </w:t>
      </w:r>
    </w:p>
    <w:p w14:paraId="0116B94D" w14:textId="77777777" w:rsidR="002C7BA4" w:rsidRDefault="002C7BA4" w:rsidP="002C7BA4">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МБОУ </w:t>
      </w:r>
      <w:r w:rsidRPr="002C7BA4">
        <w:rPr>
          <w:rFonts w:ascii="Times New Roman CYR" w:hAnsi="Times New Roman CYR" w:cs="Times New Roman CYR"/>
          <w:color w:val="000000"/>
          <w:sz w:val="24"/>
          <w:szCs w:val="24"/>
        </w:rPr>
        <w:t>«</w:t>
      </w:r>
      <w:proofErr w:type="spellStart"/>
      <w:r>
        <w:rPr>
          <w:rFonts w:ascii="Times New Roman CYR" w:hAnsi="Times New Roman CYR" w:cs="Times New Roman CYR"/>
          <w:color w:val="000000"/>
          <w:sz w:val="24"/>
          <w:szCs w:val="24"/>
        </w:rPr>
        <w:t>Виноградненская</w:t>
      </w:r>
      <w:proofErr w:type="spellEnd"/>
      <w:r>
        <w:rPr>
          <w:rFonts w:ascii="Times New Roman CYR" w:hAnsi="Times New Roman CYR" w:cs="Times New Roman CYR"/>
          <w:color w:val="000000"/>
          <w:sz w:val="24"/>
          <w:szCs w:val="24"/>
        </w:rPr>
        <w:t xml:space="preserve">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на протяжении 2023 года продолжала профилактику коронавируса. Для этого были запланированы организационные и </w:t>
      </w:r>
      <w:proofErr w:type="spellStart"/>
      <w:r>
        <w:rPr>
          <w:rFonts w:ascii="Times New Roman CYR" w:hAnsi="Times New Roman CYR" w:cs="Times New Roman CYR"/>
          <w:color w:val="000000"/>
          <w:sz w:val="24"/>
          <w:szCs w:val="24"/>
        </w:rPr>
        <w:t>санитарнопротивоэпидемические</w:t>
      </w:r>
      <w:proofErr w:type="spellEnd"/>
      <w:r>
        <w:rPr>
          <w:rFonts w:ascii="Times New Roman CYR" w:hAnsi="Times New Roman CYR" w:cs="Times New Roman CYR"/>
          <w:color w:val="000000"/>
          <w:sz w:val="24"/>
          <w:szCs w:val="24"/>
        </w:rPr>
        <w:t xml:space="preserve"> мероприятия в соответствии с СП 3.1/2.43598-20 и методическими рекомендациями по организации работы образовательных организаций администрации Новоазовского района.</w:t>
      </w:r>
    </w:p>
    <w:p w14:paraId="5FCF63E9" w14:textId="77777777" w:rsidR="002C7BA4" w:rsidRPr="002C7BA4" w:rsidRDefault="002C7BA4" w:rsidP="002C7BA4">
      <w:pPr>
        <w:autoSpaceDE w:val="0"/>
        <w:autoSpaceDN w:val="0"/>
        <w:adjustRightInd w:val="0"/>
        <w:spacing w:after="22" w:line="259" w:lineRule="atLeast"/>
        <w:ind w:left="272"/>
        <w:jc w:val="center"/>
        <w:rPr>
          <w:rFonts w:ascii="Times New Roman" w:hAnsi="Times New Roman" w:cs="Times New Roman"/>
          <w:color w:val="000000"/>
          <w:sz w:val="24"/>
          <w:szCs w:val="24"/>
        </w:rPr>
      </w:pPr>
      <w:r w:rsidRPr="002C7BA4">
        <w:rPr>
          <w:rFonts w:ascii="Times New Roman" w:hAnsi="Times New Roman" w:cs="Times New Roman"/>
          <w:b/>
          <w:bCs/>
          <w:color w:val="000000"/>
          <w:sz w:val="24"/>
          <w:szCs w:val="24"/>
        </w:rPr>
        <w:t xml:space="preserve"> </w:t>
      </w:r>
    </w:p>
    <w:p w14:paraId="3238D08A" w14:textId="77777777" w:rsidR="002C7BA4" w:rsidRDefault="002C7BA4" w:rsidP="002C7BA4">
      <w:pPr>
        <w:autoSpaceDE w:val="0"/>
        <w:autoSpaceDN w:val="0"/>
        <w:adjustRightInd w:val="0"/>
        <w:spacing w:after="3" w:line="270" w:lineRule="atLeast"/>
        <w:ind w:left="930" w:right="707"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Переход на новые ФГОС и ФОП </w:t>
      </w:r>
    </w:p>
    <w:p w14:paraId="48A51CD8" w14:textId="77777777" w:rsidR="002C7BA4" w:rsidRPr="002C7BA4" w:rsidRDefault="002C7BA4" w:rsidP="002C7BA4">
      <w:pPr>
        <w:autoSpaceDE w:val="0"/>
        <w:autoSpaceDN w:val="0"/>
        <w:adjustRightInd w:val="0"/>
        <w:spacing w:after="16" w:line="259" w:lineRule="atLeast"/>
        <w:ind w:left="1027"/>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015054BA"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 1 сентября 2022 года школа начала постепенный переход на ФГОС начального общего образования, утвержденного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от 31.05.2021 № 286, ФГОС основного общего образования, утвержденного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от 31.05.2021 № 287 ФГОС среднего общего образования </w:t>
      </w:r>
      <w:r>
        <w:rPr>
          <w:rFonts w:ascii="Times New Roman CYR" w:hAnsi="Times New Roman CYR" w:cs="Times New Roman CYR"/>
          <w:color w:val="222222"/>
          <w:sz w:val="24"/>
          <w:szCs w:val="24"/>
        </w:rPr>
        <w:t>Приказом Минобрнауки России от 17.05.2012 № 413</w:t>
      </w:r>
      <w:r>
        <w:rPr>
          <w:rFonts w:ascii="Times New Roman CYR" w:hAnsi="Times New Roman CYR" w:cs="Times New Roman CYR"/>
          <w:color w:val="000000"/>
          <w:sz w:val="24"/>
          <w:szCs w:val="24"/>
        </w:rPr>
        <w:t xml:space="preserve">. В 2023 году 1-9 классы и 10-11 классы обучаются по обновленным ФГОС и с 1-11 класс по ФОП. </w:t>
      </w:r>
    </w:p>
    <w:p w14:paraId="01CF1746"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2023 году были проведены следующие мероприятия: </w:t>
      </w:r>
    </w:p>
    <w:p w14:paraId="00BC98A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Создание рабочей группы по обеспечению перехода на новые ФГОС НОО и ФГОС ООО и обновленные ФГОС СОО. </w:t>
      </w:r>
    </w:p>
    <w:p w14:paraId="5E38CA7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Проведение общешкольного родительского собрания, посвященного переходу на новые ФГОС НОО и ООО. </w:t>
      </w:r>
    </w:p>
    <w:p w14:paraId="43BC249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Проведение классных родительских собраний в 2-4-х классах, посвященных обучению по новым ФГОС НОО. </w:t>
      </w:r>
    </w:p>
    <w:p w14:paraId="23D4D00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Проведение классных родительских собраний в 6-9-х классах, посвященных переходу на новые ФГОС ООО. </w:t>
      </w:r>
    </w:p>
    <w:p w14:paraId="363DA39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Проведение просветительских мероприятий, направленных на повышение компетентности педагогов образовательной организации и родителей обучающихся.  </w:t>
      </w:r>
    </w:p>
    <w:p w14:paraId="75B8B14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  </w:t>
      </w:r>
    </w:p>
    <w:p w14:paraId="497645E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 нормам охраны труда.  </w:t>
      </w:r>
    </w:p>
    <w:p w14:paraId="596405C8" w14:textId="4F180A35"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Комплектование </w:t>
      </w:r>
      <w:proofErr w:type="gramStart"/>
      <w:r>
        <w:rPr>
          <w:rFonts w:ascii="Times New Roman CYR" w:hAnsi="Times New Roman CYR" w:cs="Times New Roman CYR"/>
          <w:color w:val="000000"/>
          <w:sz w:val="24"/>
          <w:szCs w:val="24"/>
        </w:rPr>
        <w:t>библиотеки  по</w:t>
      </w:r>
      <w:proofErr w:type="gramEnd"/>
      <w:r>
        <w:rPr>
          <w:rFonts w:ascii="Times New Roman CYR" w:hAnsi="Times New Roman CYR" w:cs="Times New Roman CYR"/>
          <w:color w:val="000000"/>
          <w:sz w:val="24"/>
          <w:szCs w:val="24"/>
        </w:rPr>
        <w:t xml:space="preserve"> всем предметам учебных планов для реализации новых ФГОС НОО, ООО и СОО в соответствии с Федеральным перечнем учебников. </w:t>
      </w:r>
    </w:p>
    <w:p w14:paraId="6D3EAE3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ООО, СОО в части, формируемой участниками образовательных отношений, и планов внеурочной деятельности НОО, ООО, СОО. </w:t>
      </w:r>
    </w:p>
    <w:p w14:paraId="6ACDD50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Разработка на основе федеральной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НОО.  </w:t>
      </w:r>
    </w:p>
    <w:p w14:paraId="757251F2" w14:textId="4D3EDB1C"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Разработка на основе федеральной образовательной программы ООО основной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w:t>
      </w:r>
      <w:proofErr w:type="gramStart"/>
      <w:r>
        <w:rPr>
          <w:rFonts w:ascii="Times New Roman CYR" w:hAnsi="Times New Roman CYR" w:cs="Times New Roman CYR"/>
          <w:color w:val="000000"/>
          <w:sz w:val="24"/>
          <w:szCs w:val="24"/>
        </w:rPr>
        <w:t>УУД,  в</w:t>
      </w:r>
      <w:proofErr w:type="gramEnd"/>
      <w:r>
        <w:rPr>
          <w:rFonts w:ascii="Times New Roman CYR" w:hAnsi="Times New Roman CYR" w:cs="Times New Roman CYR"/>
          <w:color w:val="000000"/>
          <w:sz w:val="24"/>
          <w:szCs w:val="24"/>
        </w:rPr>
        <w:t xml:space="preserve"> соответствии с требованиями новых ФГОС ООО.  </w:t>
      </w:r>
    </w:p>
    <w:p w14:paraId="3DBE9A0A"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Разработка на основе федеральной образовательной программы СОО основной образовательной программы СОО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новых ФГОС СОО.  </w:t>
      </w:r>
    </w:p>
    <w:p w14:paraId="27FE3CFA"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Утверждение основных образовательных программ НОО, ООО и СОО, в том числе рабочей программы воспитания, календарных планов воспитательной работы, программ формирования УУД, на заседании педагогического совета. </w:t>
      </w:r>
    </w:p>
    <w:p w14:paraId="5F760CA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Разработка учебных планов, планов внеурочной деятельности на 2023/24 учебный год. </w:t>
      </w:r>
    </w:p>
    <w:p w14:paraId="435FC78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Разработка плана методической работы, обеспечивающей сопровождение перехода на обучение по новым ФГОС НОО, ФГОС ООО и ФГОС СОО. </w:t>
      </w:r>
    </w:p>
    <w:p w14:paraId="4C75AADB"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  </w:t>
      </w:r>
    </w:p>
    <w:p w14:paraId="59286B3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Изучение нормативных документов по переходу на новые ФГОС НОО и ФГОС ООО педагогическим коллективом  </w:t>
      </w:r>
    </w:p>
    <w:p w14:paraId="7EA6577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Обеспечение консультационной методической поддержки педагогов по вопросам реализации ООП НОО и ООО по новым ФГОС НОО и </w:t>
      </w:r>
      <w:proofErr w:type="gramStart"/>
      <w:r>
        <w:rPr>
          <w:rFonts w:ascii="Times New Roman CYR" w:hAnsi="Times New Roman CYR" w:cs="Times New Roman CYR"/>
          <w:color w:val="000000"/>
          <w:sz w:val="24"/>
          <w:szCs w:val="24"/>
        </w:rPr>
        <w:t>ООО</w:t>
      </w:r>
      <w:proofErr w:type="gramEnd"/>
      <w:r>
        <w:rPr>
          <w:rFonts w:ascii="Times New Roman CYR" w:hAnsi="Times New Roman CYR" w:cs="Times New Roman CYR"/>
          <w:color w:val="000000"/>
          <w:sz w:val="24"/>
          <w:szCs w:val="24"/>
        </w:rPr>
        <w:t xml:space="preserve"> и федеральных образовательных программ.  </w:t>
      </w:r>
    </w:p>
    <w:p w14:paraId="4E76C12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Организация работы по психолого-педагогическому сопровождению перехода на обучение по новым ФГОС НОО и ФГОС ООО. </w:t>
      </w:r>
    </w:p>
    <w:p w14:paraId="3CDBF8B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Формирование пакета методических материалов по теме реализации ООП НОО по новому ФГОС НОО. </w:t>
      </w:r>
    </w:p>
    <w:p w14:paraId="5DE1434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Формирование пакета методических материалов по теме реализации ООП ООО по новому ФГОС ООО. </w:t>
      </w:r>
    </w:p>
    <w:p w14:paraId="25DE902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Формирование плана ВШК в условиях перехода на новые ФГОС НОО и </w:t>
      </w:r>
      <w:proofErr w:type="gramStart"/>
      <w:r>
        <w:rPr>
          <w:rFonts w:ascii="Times New Roman CYR" w:hAnsi="Times New Roman CYR" w:cs="Times New Roman CYR"/>
          <w:color w:val="000000"/>
          <w:sz w:val="24"/>
          <w:szCs w:val="24"/>
        </w:rPr>
        <w:t>ООО</w:t>
      </w:r>
      <w:proofErr w:type="gramEnd"/>
      <w:r>
        <w:rPr>
          <w:rFonts w:ascii="Times New Roman CYR" w:hAnsi="Times New Roman CYR" w:cs="Times New Roman CYR"/>
          <w:color w:val="000000"/>
          <w:sz w:val="24"/>
          <w:szCs w:val="24"/>
        </w:rPr>
        <w:t xml:space="preserve"> и реализации ООП НОО и ООО по новым ФГОС НОО и ООО и ФОП. </w:t>
      </w:r>
    </w:p>
    <w:p w14:paraId="664CD2BA"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Формирование плана функционирования ВСОКО в условиях перехода на новые ФГОС НОО и </w:t>
      </w:r>
      <w:proofErr w:type="gramStart"/>
      <w:r>
        <w:rPr>
          <w:rFonts w:ascii="Times New Roman CYR" w:hAnsi="Times New Roman CYR" w:cs="Times New Roman CYR"/>
          <w:color w:val="000000"/>
          <w:sz w:val="24"/>
          <w:szCs w:val="24"/>
        </w:rPr>
        <w:t>ООО</w:t>
      </w:r>
      <w:proofErr w:type="gramEnd"/>
      <w:r>
        <w:rPr>
          <w:rFonts w:ascii="Times New Roman CYR" w:hAnsi="Times New Roman CYR" w:cs="Times New Roman CYR"/>
          <w:color w:val="000000"/>
          <w:sz w:val="24"/>
          <w:szCs w:val="24"/>
        </w:rPr>
        <w:t xml:space="preserve"> и реализации ООП НОО и ООО по новым ФГОС НОО и ООО. </w:t>
      </w:r>
    </w:p>
    <w:p w14:paraId="2C3D0A0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Анализ кадрового обеспечения перехода на обучение по новым ФГОС НОО и ФГОС ООО. </w:t>
      </w:r>
    </w:p>
    <w:p w14:paraId="3CB5997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Диагностика образовательных потребностей и профессиональных затруднений педагогических работников образовательной организации в условиях перехода на обучение по новым ФГОС НОО и ФГОС ООО. </w:t>
      </w:r>
    </w:p>
    <w:p w14:paraId="1DCC25B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Поэтапная подготовка педагогических и управленческих кадров к переходу на обучение по новым ФГОС НОО и ФГОС ООО: разработка и реализация ежегодного плана-графика курсовой подготовки педагогических работников, реализующих ООП НОО и ООО. </w:t>
      </w:r>
    </w:p>
    <w:p w14:paraId="3BCEE67F" w14:textId="77777777" w:rsidR="002C7BA4" w:rsidRPr="002C7BA4" w:rsidRDefault="002C7BA4" w:rsidP="002C7BA4">
      <w:pPr>
        <w:autoSpaceDE w:val="0"/>
        <w:autoSpaceDN w:val="0"/>
        <w:adjustRightInd w:val="0"/>
        <w:spacing w:after="30" w:line="259" w:lineRule="atLeast"/>
        <w:ind w:left="1027"/>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0B6D5EE5" w14:textId="77777777" w:rsidR="002C7BA4" w:rsidRDefault="002C7BA4" w:rsidP="002C7BA4">
      <w:pPr>
        <w:autoSpaceDE w:val="0"/>
        <w:autoSpaceDN w:val="0"/>
        <w:adjustRightInd w:val="0"/>
        <w:spacing w:after="3" w:line="270" w:lineRule="atLeast"/>
        <w:ind w:left="930"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Профили обучения </w:t>
      </w:r>
    </w:p>
    <w:p w14:paraId="7DDE38FA" w14:textId="77777777" w:rsidR="002C7BA4" w:rsidRPr="002C7BA4" w:rsidRDefault="002C7BA4" w:rsidP="002C7BA4">
      <w:pPr>
        <w:autoSpaceDE w:val="0"/>
        <w:autoSpaceDN w:val="0"/>
        <w:adjustRightInd w:val="0"/>
        <w:spacing w:after="10" w:line="259" w:lineRule="atLeast"/>
        <w:ind w:left="978"/>
        <w:jc w:val="center"/>
        <w:rPr>
          <w:rFonts w:ascii="Times New Roman" w:hAnsi="Times New Roman" w:cs="Times New Roman"/>
          <w:color w:val="000000"/>
          <w:sz w:val="24"/>
          <w:szCs w:val="24"/>
        </w:rPr>
      </w:pPr>
      <w:r w:rsidRPr="002C7BA4">
        <w:rPr>
          <w:rFonts w:ascii="Times New Roman" w:hAnsi="Times New Roman" w:cs="Times New Roman"/>
          <w:b/>
          <w:bCs/>
          <w:color w:val="000000"/>
          <w:sz w:val="24"/>
          <w:szCs w:val="24"/>
        </w:rPr>
        <w:t xml:space="preserve"> </w:t>
      </w:r>
    </w:p>
    <w:p w14:paraId="513CBB17" w14:textId="06325833" w:rsidR="002C7BA4" w:rsidRDefault="002C7BA4" w:rsidP="00CE4E6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В 202</w:t>
      </w:r>
      <w:r w:rsidR="004D6D48">
        <w:rPr>
          <w:rFonts w:ascii="Times New Roman CYR" w:hAnsi="Times New Roman CYR" w:cs="Times New Roman CYR"/>
          <w:color w:val="000000"/>
          <w:sz w:val="24"/>
          <w:szCs w:val="24"/>
        </w:rPr>
        <w:t>2</w:t>
      </w:r>
      <w:r>
        <w:rPr>
          <w:rFonts w:ascii="Times New Roman CYR" w:hAnsi="Times New Roman CYR" w:cs="Times New Roman CYR"/>
          <w:color w:val="000000"/>
          <w:sz w:val="24"/>
          <w:szCs w:val="24"/>
        </w:rPr>
        <w:t xml:space="preserve"> году с учетом запросов обучающихся на основании анкетирования был </w:t>
      </w:r>
      <w:proofErr w:type="gramStart"/>
      <w:r>
        <w:rPr>
          <w:rFonts w:ascii="Times New Roman CYR" w:hAnsi="Times New Roman CYR" w:cs="Times New Roman CYR"/>
          <w:color w:val="000000"/>
          <w:sz w:val="24"/>
          <w:szCs w:val="24"/>
        </w:rPr>
        <w:t>сформирован</w:t>
      </w:r>
      <w:r w:rsidR="00EC7513">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 </w:t>
      </w:r>
      <w:r w:rsidR="004D6D48">
        <w:rPr>
          <w:rFonts w:ascii="Times New Roman CYR" w:hAnsi="Times New Roman CYR" w:cs="Times New Roman CYR"/>
          <w:color w:val="000000"/>
          <w:sz w:val="24"/>
          <w:szCs w:val="24"/>
        </w:rPr>
        <w:t>один</w:t>
      </w:r>
      <w:proofErr w:type="gramEnd"/>
      <w:r>
        <w:rPr>
          <w:rFonts w:ascii="Times New Roman CYR" w:hAnsi="Times New Roman CYR" w:cs="Times New Roman CYR"/>
          <w:color w:val="000000"/>
          <w:sz w:val="24"/>
          <w:szCs w:val="24"/>
        </w:rPr>
        <w:t xml:space="preserve"> профиля.  </w:t>
      </w:r>
    </w:p>
    <w:p w14:paraId="21E24D54"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Профили и предметы на углубленном уровне </w:t>
      </w:r>
    </w:p>
    <w:tbl>
      <w:tblPr>
        <w:tblW w:w="9123" w:type="dxa"/>
        <w:tblInd w:w="371" w:type="dxa"/>
        <w:tblLayout w:type="fixed"/>
        <w:tblCellMar>
          <w:left w:w="22" w:type="dxa"/>
          <w:right w:w="22" w:type="dxa"/>
        </w:tblCellMar>
        <w:tblLook w:val="0000" w:firstRow="0" w:lastRow="0" w:firstColumn="0" w:lastColumn="0" w:noHBand="0" w:noVBand="0"/>
      </w:tblPr>
      <w:tblGrid>
        <w:gridCol w:w="2602"/>
        <w:gridCol w:w="1843"/>
        <w:gridCol w:w="2268"/>
        <w:gridCol w:w="2410"/>
      </w:tblGrid>
      <w:tr w:rsidR="00E63539" w:rsidRPr="002C7BA4" w14:paraId="7B03E502" w14:textId="77777777" w:rsidTr="00CE4E64">
        <w:trPr>
          <w:trHeight w:val="1822"/>
        </w:trPr>
        <w:tc>
          <w:tcPr>
            <w:tcW w:w="2602" w:type="dxa"/>
            <w:tcBorders>
              <w:top w:val="single" w:sz="3" w:space="0" w:color="222222"/>
              <w:left w:val="single" w:sz="3" w:space="0" w:color="222222"/>
              <w:bottom w:val="single" w:sz="3" w:space="0" w:color="222222"/>
              <w:right w:val="single" w:sz="3" w:space="0" w:color="222222"/>
            </w:tcBorders>
            <w:shd w:val="clear" w:color="000000" w:fill="FFFFFF"/>
            <w:vAlign w:val="center"/>
          </w:tcPr>
          <w:p w14:paraId="01BD5F8B" w14:textId="77777777" w:rsidR="00E63539" w:rsidRDefault="00E63539">
            <w:pPr>
              <w:autoSpaceDE w:val="0"/>
              <w:autoSpaceDN w:val="0"/>
              <w:adjustRightInd w:val="0"/>
              <w:spacing w:after="0" w:line="259" w:lineRule="atLeast"/>
              <w:ind w:left="53"/>
              <w:rPr>
                <w:rFonts w:ascii="Calibri" w:hAnsi="Calibri" w:cs="Calibri"/>
                <w:lang w:val="en-US"/>
              </w:rPr>
            </w:pPr>
            <w:r>
              <w:rPr>
                <w:rFonts w:ascii="Times New Roman CYR" w:hAnsi="Times New Roman CYR" w:cs="Times New Roman CYR"/>
                <w:color w:val="000000"/>
                <w:sz w:val="24"/>
                <w:szCs w:val="24"/>
              </w:rPr>
              <w:t xml:space="preserve">Профиль </w:t>
            </w:r>
          </w:p>
        </w:tc>
        <w:tc>
          <w:tcPr>
            <w:tcW w:w="1843" w:type="dxa"/>
            <w:tcBorders>
              <w:top w:val="single" w:sz="3" w:space="0" w:color="222222"/>
              <w:left w:val="single" w:sz="3" w:space="0" w:color="222222"/>
              <w:bottom w:val="single" w:sz="3" w:space="0" w:color="222222"/>
              <w:right w:val="single" w:sz="3" w:space="0" w:color="222222"/>
            </w:tcBorders>
            <w:shd w:val="clear" w:color="000000" w:fill="FFFFFF"/>
            <w:vAlign w:val="center"/>
          </w:tcPr>
          <w:p w14:paraId="59070AAC" w14:textId="77777777" w:rsidR="00E63539" w:rsidRDefault="00E63539">
            <w:pPr>
              <w:autoSpaceDE w:val="0"/>
              <w:autoSpaceDN w:val="0"/>
              <w:adjustRightInd w:val="0"/>
              <w:spacing w:after="0" w:line="259" w:lineRule="atLeast"/>
              <w:ind w:left="53"/>
              <w:rPr>
                <w:rFonts w:ascii="Calibri" w:hAnsi="Calibri" w:cs="Calibri"/>
                <w:lang w:val="en-US"/>
              </w:rPr>
            </w:pPr>
            <w:r>
              <w:rPr>
                <w:rFonts w:ascii="Times New Roman CYR" w:hAnsi="Times New Roman CYR" w:cs="Times New Roman CYR"/>
                <w:color w:val="000000"/>
                <w:sz w:val="24"/>
                <w:szCs w:val="24"/>
              </w:rPr>
              <w:t xml:space="preserve">Профильные предметы </w:t>
            </w:r>
          </w:p>
        </w:tc>
        <w:tc>
          <w:tcPr>
            <w:tcW w:w="2268" w:type="dxa"/>
            <w:tcBorders>
              <w:top w:val="single" w:sz="3" w:space="0" w:color="222222"/>
              <w:left w:val="single" w:sz="3" w:space="0" w:color="222222"/>
              <w:bottom w:val="single" w:sz="3" w:space="0" w:color="222222"/>
              <w:right w:val="single" w:sz="3" w:space="0" w:color="222222"/>
            </w:tcBorders>
            <w:shd w:val="clear" w:color="000000" w:fill="FFFFFF"/>
          </w:tcPr>
          <w:p w14:paraId="7E3144A5" w14:textId="77777777" w:rsidR="00E63539" w:rsidRDefault="00E63539">
            <w:pPr>
              <w:autoSpaceDE w:val="0"/>
              <w:autoSpaceDN w:val="0"/>
              <w:adjustRightInd w:val="0"/>
              <w:spacing w:after="0" w:line="277"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Количество учащихся, </w:t>
            </w:r>
          </w:p>
          <w:p w14:paraId="43236ED1" w14:textId="07EEEA5A" w:rsidR="00E63539" w:rsidRPr="002C7BA4" w:rsidRDefault="00E63539">
            <w:pPr>
              <w:autoSpaceDE w:val="0"/>
              <w:autoSpaceDN w:val="0"/>
              <w:adjustRightInd w:val="0"/>
              <w:spacing w:after="0" w:line="259" w:lineRule="atLeast"/>
              <w:ind w:left="134" w:right="14" w:hanging="36"/>
              <w:jc w:val="center"/>
              <w:rPr>
                <w:rFonts w:ascii="Calibri" w:hAnsi="Calibri" w:cs="Calibri"/>
              </w:rPr>
            </w:pPr>
            <w:r>
              <w:rPr>
                <w:rFonts w:ascii="Times New Roman CYR" w:hAnsi="Times New Roman CYR" w:cs="Times New Roman CYR"/>
                <w:color w:val="000000"/>
                <w:sz w:val="24"/>
                <w:szCs w:val="24"/>
              </w:rPr>
              <w:t>обучающихся по профилю в 2022/</w:t>
            </w:r>
            <w:proofErr w:type="gramStart"/>
            <w:r>
              <w:rPr>
                <w:rFonts w:ascii="Times New Roman CYR" w:hAnsi="Times New Roman CYR" w:cs="Times New Roman CYR"/>
                <w:color w:val="000000"/>
                <w:sz w:val="24"/>
                <w:szCs w:val="24"/>
              </w:rPr>
              <w:t>23  учебном</w:t>
            </w:r>
            <w:proofErr w:type="gramEnd"/>
            <w:r>
              <w:rPr>
                <w:rFonts w:ascii="Times New Roman CYR" w:hAnsi="Times New Roman CYR" w:cs="Times New Roman CYR"/>
                <w:color w:val="000000"/>
                <w:sz w:val="24"/>
                <w:szCs w:val="24"/>
              </w:rPr>
              <w:t xml:space="preserve"> году </w:t>
            </w:r>
          </w:p>
        </w:tc>
        <w:tc>
          <w:tcPr>
            <w:tcW w:w="2410" w:type="dxa"/>
            <w:tcBorders>
              <w:top w:val="single" w:sz="3" w:space="0" w:color="222222"/>
              <w:left w:val="single" w:sz="3" w:space="0" w:color="222222"/>
              <w:bottom w:val="single" w:sz="3" w:space="0" w:color="222222"/>
              <w:right w:val="single" w:sz="3" w:space="0" w:color="222222"/>
            </w:tcBorders>
            <w:shd w:val="clear" w:color="000000" w:fill="FFFFFF"/>
          </w:tcPr>
          <w:p w14:paraId="415F31F3" w14:textId="77777777" w:rsidR="00E63539" w:rsidRDefault="00E63539">
            <w:pPr>
              <w:autoSpaceDE w:val="0"/>
              <w:autoSpaceDN w:val="0"/>
              <w:adjustRightInd w:val="0"/>
              <w:spacing w:after="1" w:line="277" w:lineRule="atLeast"/>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Количество учащихся, </w:t>
            </w:r>
          </w:p>
          <w:p w14:paraId="7C0C11F0" w14:textId="77777777" w:rsidR="00E63539" w:rsidRDefault="00E63539">
            <w:pPr>
              <w:autoSpaceDE w:val="0"/>
              <w:autoSpaceDN w:val="0"/>
              <w:adjustRightInd w:val="0"/>
              <w:spacing w:after="17" w:line="259" w:lineRule="atLeast"/>
              <w:ind w:left="194"/>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обучающихся </w:t>
            </w:r>
          </w:p>
          <w:p w14:paraId="76191C25" w14:textId="4D9DCABB" w:rsidR="00E63539" w:rsidRPr="002C7BA4" w:rsidRDefault="00E63539">
            <w:pPr>
              <w:autoSpaceDE w:val="0"/>
              <w:autoSpaceDN w:val="0"/>
              <w:adjustRightInd w:val="0"/>
              <w:spacing w:after="0" w:line="259" w:lineRule="atLeast"/>
              <w:ind w:left="77" w:right="14"/>
              <w:jc w:val="center"/>
              <w:rPr>
                <w:rFonts w:ascii="Calibri" w:hAnsi="Calibri" w:cs="Calibri"/>
              </w:rPr>
            </w:pPr>
            <w:r>
              <w:rPr>
                <w:rFonts w:ascii="Times New Roman CYR" w:hAnsi="Times New Roman CYR" w:cs="Times New Roman CYR"/>
                <w:color w:val="000000"/>
                <w:sz w:val="24"/>
                <w:szCs w:val="24"/>
              </w:rPr>
              <w:t xml:space="preserve">по профилю в 2023/24 учебном году </w:t>
            </w:r>
          </w:p>
        </w:tc>
      </w:tr>
      <w:tr w:rsidR="00E63539" w14:paraId="66E8074C" w14:textId="77777777" w:rsidTr="00CE4E64">
        <w:trPr>
          <w:trHeight w:val="994"/>
        </w:trPr>
        <w:tc>
          <w:tcPr>
            <w:tcW w:w="2602" w:type="dxa"/>
            <w:tcBorders>
              <w:top w:val="single" w:sz="3" w:space="0" w:color="222222"/>
              <w:left w:val="single" w:sz="3" w:space="0" w:color="222222"/>
              <w:bottom w:val="single" w:sz="3" w:space="0" w:color="222222"/>
              <w:right w:val="single" w:sz="3" w:space="0" w:color="222222"/>
            </w:tcBorders>
            <w:shd w:val="clear" w:color="000000" w:fill="FFFFFF"/>
            <w:vAlign w:val="center"/>
          </w:tcPr>
          <w:p w14:paraId="5F756FD7" w14:textId="4A1ECFBC" w:rsidR="00E63539" w:rsidRDefault="00E63539">
            <w:pPr>
              <w:autoSpaceDE w:val="0"/>
              <w:autoSpaceDN w:val="0"/>
              <w:adjustRightInd w:val="0"/>
              <w:spacing w:after="0" w:line="259" w:lineRule="atLeast"/>
              <w:jc w:val="both"/>
              <w:rPr>
                <w:rFonts w:ascii="Calibri" w:hAnsi="Calibri" w:cs="Calibri"/>
                <w:lang w:val="en-US"/>
              </w:rPr>
            </w:pPr>
            <w:r>
              <w:rPr>
                <w:rFonts w:ascii="Times New Roman CYR" w:hAnsi="Times New Roman CYR" w:cs="Times New Roman CYR"/>
                <w:color w:val="000000"/>
                <w:sz w:val="24"/>
                <w:szCs w:val="24"/>
              </w:rPr>
              <w:t>Универсальный</w:t>
            </w:r>
          </w:p>
        </w:tc>
        <w:tc>
          <w:tcPr>
            <w:tcW w:w="1843" w:type="dxa"/>
            <w:tcBorders>
              <w:top w:val="single" w:sz="3" w:space="0" w:color="222222"/>
              <w:left w:val="single" w:sz="3" w:space="0" w:color="222222"/>
              <w:bottom w:val="single" w:sz="3" w:space="0" w:color="222222"/>
              <w:right w:val="single" w:sz="3" w:space="0" w:color="222222"/>
            </w:tcBorders>
            <w:shd w:val="clear" w:color="000000" w:fill="FFFFFF"/>
          </w:tcPr>
          <w:p w14:paraId="259C7205" w14:textId="77777777" w:rsidR="00E63539" w:rsidRDefault="00E63539" w:rsidP="00E63539">
            <w:pPr>
              <w:autoSpaceDE w:val="0"/>
              <w:autoSpaceDN w:val="0"/>
              <w:adjustRightInd w:val="0"/>
              <w:spacing w:after="0" w:line="259"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География </w:t>
            </w:r>
          </w:p>
          <w:p w14:paraId="37507D86" w14:textId="7DCEF7BD" w:rsidR="00E63539" w:rsidRDefault="00E63539" w:rsidP="00E63539">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Литература</w:t>
            </w:r>
          </w:p>
        </w:tc>
        <w:tc>
          <w:tcPr>
            <w:tcW w:w="2268" w:type="dxa"/>
            <w:tcBorders>
              <w:top w:val="single" w:sz="3" w:space="0" w:color="222222"/>
              <w:left w:val="single" w:sz="3" w:space="0" w:color="222222"/>
              <w:bottom w:val="single" w:sz="3" w:space="0" w:color="222222"/>
              <w:right w:val="single" w:sz="3" w:space="0" w:color="222222"/>
            </w:tcBorders>
            <w:shd w:val="clear" w:color="000000" w:fill="FFFFFF"/>
            <w:vAlign w:val="center"/>
          </w:tcPr>
          <w:p w14:paraId="25EC3F2B" w14:textId="77777777" w:rsidR="00E63539" w:rsidRDefault="00E63539">
            <w:pPr>
              <w:autoSpaceDE w:val="0"/>
              <w:autoSpaceDN w:val="0"/>
              <w:adjustRightInd w:val="0"/>
              <w:spacing w:after="0" w:line="259" w:lineRule="atLeast"/>
              <w:ind w:right="30"/>
              <w:jc w:val="center"/>
              <w:rPr>
                <w:rFonts w:ascii="Calibri" w:hAnsi="Calibri" w:cs="Calibri"/>
                <w:lang w:val="en-US"/>
              </w:rPr>
            </w:pPr>
            <w:r>
              <w:rPr>
                <w:rFonts w:ascii="Calibri" w:hAnsi="Calibri" w:cs="Calibri"/>
                <w:lang w:val="en-US"/>
              </w:rPr>
              <w:t>17</w:t>
            </w:r>
          </w:p>
        </w:tc>
        <w:tc>
          <w:tcPr>
            <w:tcW w:w="2410" w:type="dxa"/>
            <w:tcBorders>
              <w:top w:val="single" w:sz="3" w:space="0" w:color="222222"/>
              <w:left w:val="single" w:sz="3" w:space="0" w:color="222222"/>
              <w:bottom w:val="single" w:sz="3" w:space="0" w:color="222222"/>
              <w:right w:val="single" w:sz="3" w:space="0" w:color="222222"/>
            </w:tcBorders>
            <w:shd w:val="clear" w:color="000000" w:fill="FFFFFF"/>
            <w:vAlign w:val="center"/>
          </w:tcPr>
          <w:p w14:paraId="73402504" w14:textId="77777777" w:rsidR="00E63539" w:rsidRDefault="00E63539">
            <w:pPr>
              <w:autoSpaceDE w:val="0"/>
              <w:autoSpaceDN w:val="0"/>
              <w:adjustRightInd w:val="0"/>
              <w:spacing w:after="0" w:line="259" w:lineRule="atLeast"/>
              <w:ind w:right="29"/>
              <w:jc w:val="center"/>
              <w:rPr>
                <w:rFonts w:ascii="Calibri" w:hAnsi="Calibri" w:cs="Calibri"/>
                <w:lang w:val="en-US"/>
              </w:rPr>
            </w:pPr>
            <w:r>
              <w:rPr>
                <w:rFonts w:ascii="Calibri" w:hAnsi="Calibri" w:cs="Calibri"/>
                <w:lang w:val="en-US"/>
              </w:rPr>
              <w:t>17</w:t>
            </w:r>
          </w:p>
        </w:tc>
      </w:tr>
    </w:tbl>
    <w:p w14:paraId="0EB6BF33" w14:textId="77777777" w:rsidR="002C7BA4" w:rsidRDefault="002C7BA4" w:rsidP="002C7BA4">
      <w:pPr>
        <w:autoSpaceDE w:val="0"/>
        <w:autoSpaceDN w:val="0"/>
        <w:adjustRightInd w:val="0"/>
        <w:spacing w:after="3" w:line="270" w:lineRule="atLeast"/>
        <w:ind w:left="930" w:right="709"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Внеурочная деятельность </w:t>
      </w:r>
    </w:p>
    <w:p w14:paraId="13D1CC8A" w14:textId="77777777" w:rsidR="002C7BA4" w:rsidRDefault="002C7BA4" w:rsidP="002C7BA4">
      <w:pPr>
        <w:autoSpaceDE w:val="0"/>
        <w:autoSpaceDN w:val="0"/>
        <w:adjustRightInd w:val="0"/>
        <w:spacing w:after="21" w:line="259" w:lineRule="atLeast"/>
        <w:ind w:left="102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p w14:paraId="72A088C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Организация внеурочной деятельности соответствует требованиям ФГОС уровней образования.  </w:t>
      </w:r>
    </w:p>
    <w:p w14:paraId="13ABE81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 рабочие программы внеурочной деятельности имеют аннотации и размещены на официальном сайте Школы. </w:t>
      </w:r>
    </w:p>
    <w:p w14:paraId="44F2FA2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Формы организации внеурочной деятельности включают: спортивный клуб, музей, театр, летний лагерь.</w:t>
      </w:r>
    </w:p>
    <w:p w14:paraId="38731DBB"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Организация внеурочной деятельности является неотъемлемой составной 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  </w:t>
      </w:r>
    </w:p>
    <w:p w14:paraId="334862E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Социальная ценность внеурочной деятельности заключается в том, что </w:t>
      </w:r>
      <w:proofErr w:type="spellStart"/>
      <w:r>
        <w:rPr>
          <w:rFonts w:ascii="Times New Roman CYR" w:hAnsi="Times New Roman CYR" w:cs="Times New Roman CYR"/>
          <w:color w:val="000000"/>
          <w:sz w:val="24"/>
          <w:szCs w:val="24"/>
        </w:rPr>
        <w:t>личностноориентированные</w:t>
      </w:r>
      <w:proofErr w:type="spellEnd"/>
      <w:r>
        <w:rPr>
          <w:rFonts w:ascii="Times New Roman CYR" w:hAnsi="Times New Roman CYR" w:cs="Times New Roman CYR"/>
          <w:color w:val="000000"/>
          <w:sz w:val="24"/>
          <w:szCs w:val="24"/>
        </w:rPr>
        <w:t xml:space="preserve"> подходы, положенные в основу образовательной деятельности, позволяют удовлетворять образовательные и культурные запросы различных категорий детей разного возраста, используя потенциал свободного времени. </w:t>
      </w:r>
    </w:p>
    <w:p w14:paraId="7B080FB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творческих объединениях, спортивном клубе  занимаются учащиеся 5 – 11 классов.      </w:t>
      </w:r>
    </w:p>
    <w:p w14:paraId="7F4EBADC"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В октябре 2023 года традиционно составляется банк занятости учащихся по классам. Охват внеурочной деятельностью составляет 100%. </w:t>
      </w:r>
    </w:p>
    <w:p w14:paraId="0A6387BB"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Наполняемость творческих объединений и спортивного клуба в среднем 51 человек.</w:t>
      </w:r>
      <w:r>
        <w:rPr>
          <w:rFonts w:ascii="Times New Roman CYR" w:hAnsi="Times New Roman CYR" w:cs="Times New Roman CYR"/>
          <w:b/>
          <w:bCs/>
          <w:color w:val="000000"/>
          <w:sz w:val="24"/>
          <w:szCs w:val="24"/>
        </w:rPr>
        <w:t xml:space="preserve"> </w:t>
      </w:r>
      <w:r>
        <w:rPr>
          <w:rFonts w:ascii="Times New Roman CYR" w:hAnsi="Times New Roman CYR" w:cs="Times New Roman CYR"/>
          <w:color w:val="000000"/>
          <w:sz w:val="24"/>
          <w:szCs w:val="24"/>
        </w:rPr>
        <w:t xml:space="preserve">Внеурочная деятельность является организационным механизмом реализации основной образовательной программы начального, основного и среднего общего образования. 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14:paraId="275AC383" w14:textId="18D6C37C" w:rsidR="002C7BA4" w:rsidRDefault="002C7BA4" w:rsidP="006C79D9">
      <w:pPr>
        <w:autoSpaceDE w:val="0"/>
        <w:autoSpaceDN w:val="0"/>
        <w:adjustRightInd w:val="0"/>
        <w:spacing w:after="0"/>
        <w:ind w:firstLine="709"/>
        <w:rPr>
          <w:rFonts w:ascii="Times New Roman CYR" w:hAnsi="Times New Roman CYR" w:cs="Times New Roman CYR"/>
          <w:sz w:val="24"/>
          <w:szCs w:val="24"/>
          <w:highlight w:val="white"/>
        </w:rPr>
      </w:pPr>
      <w:r>
        <w:rPr>
          <w:rFonts w:ascii="Times New Roman CYR" w:hAnsi="Times New Roman CYR" w:cs="Times New Roman CYR"/>
          <w:color w:val="000000"/>
          <w:sz w:val="24"/>
          <w:szCs w:val="24"/>
        </w:rPr>
        <w:t xml:space="preserve">Внеурочная деятельность осуществляется во второй половине дня, организуется по </w:t>
      </w:r>
      <w:r w:rsidR="006C79D9">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направлениям развития личности.</w:t>
      </w:r>
      <w:r>
        <w:rPr>
          <w:rFonts w:ascii="Times New Roman CYR" w:hAnsi="Times New Roman CYR" w:cs="Times New Roman CYR"/>
          <w:sz w:val="28"/>
          <w:szCs w:val="28"/>
          <w:highlight w:val="white"/>
        </w:rPr>
        <w:t xml:space="preserve"> </w:t>
      </w:r>
      <w:r w:rsidRPr="002C7BA4">
        <w:rPr>
          <w:rFonts w:ascii="Times New Roman" w:hAnsi="Times New Roman" w:cs="Times New Roman"/>
          <w:sz w:val="24"/>
          <w:szCs w:val="24"/>
          <w:highlight w:val="white"/>
        </w:rPr>
        <w:t>«</w:t>
      </w:r>
      <w:r>
        <w:rPr>
          <w:rFonts w:ascii="Times New Roman CYR" w:hAnsi="Times New Roman CYR" w:cs="Times New Roman CYR"/>
          <w:sz w:val="24"/>
          <w:szCs w:val="24"/>
          <w:highlight w:val="white"/>
        </w:rPr>
        <w:t>Разговоры о важном</w:t>
      </w:r>
      <w:r w:rsidRPr="002C7BA4">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функциональная грамотность, орлята России, мир спортивных игр, в мире музыкальных звуков -хоровая студия, занимательная информатика.</w:t>
      </w:r>
    </w:p>
    <w:p w14:paraId="600B435E"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Внеурочная деятельность является неотъемлемой и обязательной частью образовательного процесса.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  </w:t>
      </w:r>
    </w:p>
    <w:p w14:paraId="2B2451A1"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целях реализации плана внеурочной деятельности предусмотрено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  </w:t>
      </w:r>
    </w:p>
    <w:p w14:paraId="2B5C5738"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108ACEFF" w14:textId="77777777" w:rsidR="002C7BA4" w:rsidRDefault="002C7BA4" w:rsidP="006C79D9">
      <w:pPr>
        <w:autoSpaceDE w:val="0"/>
        <w:autoSpaceDN w:val="0"/>
        <w:adjustRightInd w:val="0"/>
        <w:spacing w:after="8" w:line="269" w:lineRule="atLeast"/>
        <w:ind w:left="1027" w:right="103"/>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Основными задачами организации внеурочной деятельности являются:  </w:t>
      </w:r>
    </w:p>
    <w:p w14:paraId="3833C356" w14:textId="38DF10EB" w:rsidR="002C7BA4" w:rsidRDefault="00CE4E64" w:rsidP="006C79D9">
      <w:pPr>
        <w:autoSpaceDE w:val="0"/>
        <w:autoSpaceDN w:val="0"/>
        <w:adjustRightInd w:val="0"/>
        <w:spacing w:after="13" w:line="269" w:lineRule="atLeast"/>
        <w:ind w:left="10" w:right="112" w:hanging="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sidR="002C7BA4">
        <w:rPr>
          <w:rFonts w:ascii="Times New Roman CYR" w:hAnsi="Times New Roman CYR" w:cs="Times New Roman CYR"/>
          <w:color w:val="000000"/>
          <w:sz w:val="24"/>
          <w:szCs w:val="24"/>
        </w:rPr>
        <w:t xml:space="preserve">поддержка учебной деятельности обучающихся в достижении планируемых </w:t>
      </w:r>
    </w:p>
    <w:p w14:paraId="6597142E" w14:textId="77777777" w:rsidR="00CE4E64" w:rsidRDefault="002C7BA4" w:rsidP="006C79D9">
      <w:pPr>
        <w:autoSpaceDE w:val="0"/>
        <w:autoSpaceDN w:val="0"/>
        <w:adjustRightInd w:val="0"/>
        <w:spacing w:after="8" w:line="269" w:lineRule="atLeast"/>
        <w:ind w:left="1012" w:right="103" w:hanging="70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результатов освоения программы начального общего образования; </w:t>
      </w:r>
    </w:p>
    <w:p w14:paraId="34D984A6" w14:textId="2A70E9F2" w:rsidR="002C7BA4" w:rsidRDefault="00CE4E64" w:rsidP="006C79D9">
      <w:pPr>
        <w:autoSpaceDE w:val="0"/>
        <w:autoSpaceDN w:val="0"/>
        <w:adjustRightInd w:val="0"/>
        <w:spacing w:after="8" w:line="269" w:lineRule="atLeast"/>
        <w:ind w:left="1012" w:right="103" w:hanging="70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совершенствование навыков общения со сверстниками и коммуникативных умений </w:t>
      </w:r>
    </w:p>
    <w:p w14:paraId="56D6C3AB" w14:textId="77777777" w:rsidR="00CE4E64" w:rsidRDefault="002C7BA4" w:rsidP="006C79D9">
      <w:pPr>
        <w:autoSpaceDE w:val="0"/>
        <w:autoSpaceDN w:val="0"/>
        <w:adjustRightInd w:val="0"/>
        <w:spacing w:after="8" w:line="269" w:lineRule="atLeast"/>
        <w:ind w:left="1012" w:right="103" w:hanging="70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разновозрастной школьной среде; </w:t>
      </w:r>
    </w:p>
    <w:p w14:paraId="17C295F2" w14:textId="4C21F63E" w:rsidR="002C7BA4" w:rsidRDefault="00CE4E64" w:rsidP="006C79D9">
      <w:pPr>
        <w:autoSpaceDE w:val="0"/>
        <w:autoSpaceDN w:val="0"/>
        <w:adjustRightInd w:val="0"/>
        <w:spacing w:after="8" w:line="269" w:lineRule="atLeast"/>
        <w:ind w:left="1012" w:right="103" w:hanging="70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формирование навыков организации своей </w:t>
      </w:r>
      <w:r>
        <w:rPr>
          <w:rFonts w:ascii="Times New Roman CYR" w:hAnsi="Times New Roman CYR" w:cs="Times New Roman CYR"/>
          <w:color w:val="000000"/>
          <w:sz w:val="24"/>
          <w:szCs w:val="24"/>
        </w:rPr>
        <w:t>-</w:t>
      </w:r>
      <w:r w:rsidR="002C7BA4">
        <w:rPr>
          <w:rFonts w:ascii="Times New Roman CYR" w:hAnsi="Times New Roman CYR" w:cs="Times New Roman CYR"/>
          <w:color w:val="000000"/>
          <w:sz w:val="24"/>
          <w:szCs w:val="24"/>
        </w:rPr>
        <w:t xml:space="preserve">жизнедеятельности с учетом правил безопасного образа жизни; </w:t>
      </w:r>
    </w:p>
    <w:p w14:paraId="4996F355" w14:textId="4DF0855C" w:rsidR="00CE4E64" w:rsidRDefault="00CE4E6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sidR="002C7BA4">
        <w:rPr>
          <w:rFonts w:ascii="Times New Roman CYR" w:hAnsi="Times New Roman CYR" w:cs="Times New Roman CYR"/>
          <w:color w:val="000000"/>
          <w:sz w:val="24"/>
          <w:szCs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1C1A5296" w14:textId="1F38F649" w:rsidR="00CE4E64" w:rsidRDefault="00CE4E6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sidR="002C7BA4">
        <w:rPr>
          <w:rFonts w:ascii="Times New Roman CYR" w:hAnsi="Times New Roman CYR" w:cs="Times New Roman CYR"/>
          <w:color w:val="000000"/>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1EFF1CE3" w14:textId="674D1C85" w:rsidR="002C7BA4" w:rsidRDefault="00CE4E6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sidR="002C7BA4">
        <w:rPr>
          <w:rFonts w:ascii="Times New Roman CYR" w:hAnsi="Times New Roman CYR" w:cs="Times New Roman CYR"/>
          <w:color w:val="000000"/>
          <w:sz w:val="24"/>
          <w:szCs w:val="24"/>
        </w:rPr>
        <w:t xml:space="preserve"> поддержка детских объединений, формирование умений ученического</w:t>
      </w:r>
    </w:p>
    <w:p w14:paraId="442420D3" w14:textId="77777777" w:rsidR="00CE4E64" w:rsidRDefault="002C7BA4" w:rsidP="006C79D9">
      <w:pPr>
        <w:autoSpaceDE w:val="0"/>
        <w:autoSpaceDN w:val="0"/>
        <w:adjustRightInd w:val="0"/>
        <w:spacing w:after="8" w:line="269" w:lineRule="atLeast"/>
        <w:ind w:right="2393"/>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самоуправления;</w:t>
      </w:r>
    </w:p>
    <w:p w14:paraId="003D58D5"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p>
    <w:p w14:paraId="4C85A1B8"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отборе направлений внеурочной деятельности школа ориентировалась,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p>
    <w:p w14:paraId="3D99EE7B"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Направления и цели внеурочной деятельности на уровне начального общего образования. </w:t>
      </w:r>
    </w:p>
    <w:p w14:paraId="2D869A73" w14:textId="129708E4" w:rsidR="002C7BA4" w:rsidRP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14:paraId="1FDFFC01" w14:textId="345BA9BE" w:rsidR="002C7BA4" w:rsidRDefault="002C7BA4" w:rsidP="006C79D9">
      <w:pPr>
        <w:autoSpaceDE w:val="0"/>
        <w:autoSpaceDN w:val="0"/>
        <w:adjustRightInd w:val="0"/>
        <w:spacing w:after="8" w:line="269" w:lineRule="atLeast"/>
        <w:ind w:right="103"/>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sidR="006C79D9">
        <w:rPr>
          <w:rFonts w:ascii="Times New Roman CYR" w:hAnsi="Times New Roman CYR" w:cs="Times New Roman CYR"/>
          <w:color w:val="000000"/>
          <w:sz w:val="24"/>
          <w:szCs w:val="24"/>
        </w:rPr>
        <w:t xml:space="preserve">  </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Художественно-эстетическая творческая деятельность организуется как система           </w:t>
      </w:r>
      <w:r w:rsidR="00CE4E64">
        <w:rPr>
          <w:rFonts w:ascii="Times New Roman CYR" w:hAnsi="Times New Roman CYR" w:cs="Times New Roman CYR"/>
          <w:color w:val="000000"/>
          <w:sz w:val="24"/>
          <w:szCs w:val="24"/>
        </w:rPr>
        <w:t xml:space="preserve">        </w:t>
      </w:r>
      <w:r w:rsidR="006C79D9">
        <w:rPr>
          <w:rFonts w:ascii="Times New Roman CYR" w:hAnsi="Times New Roman CYR" w:cs="Times New Roman CYR"/>
          <w:color w:val="000000"/>
          <w:sz w:val="24"/>
          <w:szCs w:val="24"/>
        </w:rPr>
        <w:t xml:space="preserve">     </w:t>
      </w:r>
      <w:r w:rsidR="00575378">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14:paraId="6ED37E1D"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14:paraId="429A10E0" w14:textId="77777777" w:rsidR="002C7BA4" w:rsidRDefault="002C7BA4" w:rsidP="006C79D9">
      <w:pPr>
        <w:autoSpaceDE w:val="0"/>
        <w:autoSpaceDN w:val="0"/>
        <w:adjustRightInd w:val="0"/>
        <w:spacing w:after="8" w:line="269" w:lineRule="atLeast"/>
        <w:ind w:left="1027" w:right="103"/>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Формы организации внеурочной деятельности:  </w:t>
      </w:r>
    </w:p>
    <w:p w14:paraId="2B864269" w14:textId="220EAC51" w:rsidR="002C7BA4" w:rsidRDefault="002C7BA4" w:rsidP="006C79D9">
      <w:pPr>
        <w:autoSpaceDE w:val="0"/>
        <w:autoSpaceDN w:val="0"/>
        <w:adjustRightInd w:val="0"/>
        <w:spacing w:after="8" w:line="269" w:lineRule="atLeast"/>
        <w:ind w:left="1027" w:right="103"/>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учебные курсы</w:t>
      </w:r>
      <w:r w:rsidR="006C79D9">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w:t>
      </w:r>
    </w:p>
    <w:p w14:paraId="58AE723C" w14:textId="77777777" w:rsidR="002C7BA4" w:rsidRDefault="002C7BA4" w:rsidP="006C79D9">
      <w:pPr>
        <w:autoSpaceDE w:val="0"/>
        <w:autoSpaceDN w:val="0"/>
        <w:adjustRightInd w:val="0"/>
        <w:spacing w:after="8" w:line="269" w:lineRule="atLeast"/>
        <w:ind w:left="1027" w:right="103"/>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художественно-</w:t>
      </w:r>
      <w:proofErr w:type="gramStart"/>
      <w:r>
        <w:rPr>
          <w:rFonts w:ascii="Times New Roman CYR" w:hAnsi="Times New Roman CYR" w:cs="Times New Roman CYR"/>
          <w:color w:val="000000"/>
          <w:sz w:val="24"/>
          <w:szCs w:val="24"/>
        </w:rPr>
        <w:t>эстетические ,</w:t>
      </w:r>
      <w:proofErr w:type="gramEnd"/>
      <w:r>
        <w:rPr>
          <w:rFonts w:ascii="Times New Roman CYR" w:hAnsi="Times New Roman CYR" w:cs="Times New Roman CYR"/>
          <w:color w:val="000000"/>
          <w:sz w:val="24"/>
          <w:szCs w:val="24"/>
        </w:rPr>
        <w:t xml:space="preserve"> этнографические и спортивные клубы</w:t>
      </w:r>
    </w:p>
    <w:p w14:paraId="2D026F24" w14:textId="36BD9520" w:rsidR="002C7BA4" w:rsidRPr="002C7BA4" w:rsidRDefault="002C7BA4" w:rsidP="006C79D9">
      <w:pPr>
        <w:autoSpaceDE w:val="0"/>
        <w:autoSpaceDN w:val="0"/>
        <w:adjustRightInd w:val="0"/>
        <w:spacing w:after="13" w:line="269" w:lineRule="atLeast"/>
        <w:ind w:left="10" w:right="112" w:hanging="10"/>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соревновательные мероприятия, экскурсии, участие в олимпиадах, конкурсы.</w:t>
      </w:r>
    </w:p>
    <w:p w14:paraId="516E8B06"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Внеурочная деятельность является неотъемлемой и обязательной частью основной общеобразовательной программы. </w:t>
      </w:r>
    </w:p>
    <w:p w14:paraId="18D841F2" w14:textId="77777777" w:rsidR="002C7BA4" w:rsidRDefault="002C7BA4" w:rsidP="006C79D9">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План внеурочной деятельности основного общего образования представляет собой описание целостной системы функционирования образовательной организации в сфере внеурочной деятельности включает в себя: </w:t>
      </w:r>
    </w:p>
    <w:p w14:paraId="3B668F72" w14:textId="77777777" w:rsidR="002C7BA4" w:rsidRDefault="002C7BA4" w:rsidP="006C79D9">
      <w:pPr>
        <w:numPr>
          <w:ilvl w:val="0"/>
          <w:numId w:val="1"/>
        </w:numPr>
        <w:autoSpaceDE w:val="0"/>
        <w:autoSpaceDN w:val="0"/>
        <w:adjustRightInd w:val="0"/>
        <w:spacing w:after="13"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6899DA89" w14:textId="77777777" w:rsidR="002C7BA4" w:rsidRDefault="002C7BA4" w:rsidP="006C79D9">
      <w:pPr>
        <w:numPr>
          <w:ilvl w:val="0"/>
          <w:numId w:val="1"/>
        </w:numPr>
        <w:autoSpaceDE w:val="0"/>
        <w:autoSpaceDN w:val="0"/>
        <w:adjustRightInd w:val="0"/>
        <w:spacing w:after="13"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внеурочную деятельность по формированию функциональной грамотности</w:t>
      </w:r>
    </w:p>
    <w:p w14:paraId="7161969A" w14:textId="77777777" w:rsidR="002C7BA4" w:rsidRDefault="002C7BA4" w:rsidP="006C79D9">
      <w:pPr>
        <w:autoSpaceDE w:val="0"/>
        <w:autoSpaceDN w:val="0"/>
        <w:adjustRightInd w:val="0"/>
        <w:spacing w:after="8" w:line="269" w:lineRule="atLeast"/>
        <w:ind w:left="304" w:right="103"/>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читательской, математической, естественно-научной, финансовой) обучающихся (интегрированные курсы, метапредметные кружки, факультативы, в том числе направленные на реализацию проектной и исследовательской деятельности); </w:t>
      </w:r>
    </w:p>
    <w:p w14:paraId="47DB942C" w14:textId="09589B13" w:rsidR="002C7BA4" w:rsidRDefault="002C7BA4" w:rsidP="006C79D9">
      <w:pPr>
        <w:numPr>
          <w:ilvl w:val="0"/>
          <w:numId w:val="1"/>
        </w:num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rFonts w:ascii="Times New Roman CYR" w:hAnsi="Times New Roman CYR" w:cs="Times New Roman CYR"/>
          <w:color w:val="000000"/>
          <w:sz w:val="24"/>
          <w:szCs w:val="24"/>
        </w:rPr>
        <w:t>волонтерство</w:t>
      </w:r>
      <w:proofErr w:type="spellEnd"/>
      <w:r>
        <w:rPr>
          <w:rFonts w:ascii="Times New Roman CYR" w:hAnsi="Times New Roman CYR" w:cs="Times New Roman CYR"/>
          <w:color w:val="000000"/>
          <w:sz w:val="24"/>
          <w:szCs w:val="24"/>
        </w:rPr>
        <w:t xml:space="preserve">), включая общественно полезную </w:t>
      </w:r>
      <w:proofErr w:type="spellStart"/>
      <w:r>
        <w:rPr>
          <w:rFonts w:ascii="Times New Roman CYR" w:hAnsi="Times New Roman CYR" w:cs="Times New Roman CYR"/>
          <w:color w:val="000000"/>
          <w:sz w:val="24"/>
          <w:szCs w:val="24"/>
        </w:rPr>
        <w:t>деятельность</w:t>
      </w:r>
      <w:r w:rsidR="006C79D9">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формирование</w:t>
      </w:r>
      <w:proofErr w:type="spellEnd"/>
      <w:r>
        <w:rPr>
          <w:rFonts w:ascii="Times New Roman CYR" w:hAnsi="Times New Roman CYR" w:cs="Times New Roman CYR"/>
          <w:color w:val="000000"/>
          <w:sz w:val="24"/>
          <w:szCs w:val="24"/>
        </w:rPr>
        <w:t xml:space="preserve">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в профессионально-производственном окружении; </w:t>
      </w:r>
    </w:p>
    <w:p w14:paraId="4DD02A22"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w:t>
      </w:r>
      <w:r>
        <w:rPr>
          <w:rFonts w:ascii="Times New Roman CYR" w:hAnsi="Times New Roman CYR" w:cs="Times New Roman CYR"/>
          <w:color w:val="000000"/>
          <w:sz w:val="24"/>
          <w:szCs w:val="24"/>
        </w:rPr>
        <w:lastRenderedPageBreak/>
        <w:t xml:space="preserve">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45ED4580"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внеурочную деятельность по организации деятельности разновозрастных объединений, таких, как например,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Движение первых</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спортивных клубов; детских, подростковых и юношеских общественных объединений, и других; </w:t>
      </w:r>
    </w:p>
    <w:p w14:paraId="3A900F99"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14:paraId="43B34117"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14:paraId="4ED4E765"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Содержание плана внеурочной деятельности. </w:t>
      </w:r>
    </w:p>
    <w:p w14:paraId="58BDF7F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w:t>
      </w:r>
    </w:p>
    <w:p w14:paraId="0ADDA1C2"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Общий объем внеурочной деятельности не должен превышать 10 часов в неделю. </w:t>
      </w:r>
    </w:p>
    <w:p w14:paraId="739354B5" w14:textId="77777777" w:rsidR="002C7BA4" w:rsidRDefault="002C7BA4" w:rsidP="002C7BA4">
      <w:pPr>
        <w:autoSpaceDE w:val="0"/>
        <w:autoSpaceDN w:val="0"/>
        <w:adjustRightInd w:val="0"/>
        <w:spacing w:after="26" w:line="252" w:lineRule="atLeast"/>
        <w:ind w:left="457" w:right="355" w:hanging="1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Один час в неделю отводится на внеурочное занятие "Разговоры о важном". </w:t>
      </w:r>
    </w:p>
    <w:p w14:paraId="76259DA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1C1E4A9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51214A5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14:paraId="052ED01E"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Формируемая часть учебного плана включает курсы внеурочной деятельности.  </w:t>
      </w:r>
    </w:p>
    <w:p w14:paraId="6FF2CBD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План внеурочной деятельности среднего общего образования включает: план организации деятельности групп обучающихся, в том числе ученических классов, разновозрастных объединений по интересам: клубов; общественных объединений.</w:t>
      </w:r>
    </w:p>
    <w:p w14:paraId="5081DE40"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Перечень курсов внеурочной деятельности по классам: </w:t>
      </w:r>
    </w:p>
    <w:p w14:paraId="21382879"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уровне начального общего образования: </w:t>
      </w:r>
    </w:p>
    <w:p w14:paraId="02758107" w14:textId="38E0CE3F" w:rsidR="002C7BA4" w:rsidRDefault="00E251BC" w:rsidP="00E251BC">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sidR="002C7BA4" w:rsidRPr="002C7BA4">
        <w:rPr>
          <w:rFonts w:ascii="Times New Roman" w:hAnsi="Times New Roman" w:cs="Times New Roman"/>
          <w:color w:val="000000"/>
          <w:sz w:val="24"/>
          <w:szCs w:val="24"/>
        </w:rPr>
        <w:t>«</w:t>
      </w:r>
      <w:r w:rsidR="002C7BA4">
        <w:rPr>
          <w:rFonts w:ascii="Times New Roman CYR" w:hAnsi="Times New Roman CYR" w:cs="Times New Roman CYR"/>
          <w:color w:val="000000"/>
          <w:sz w:val="24"/>
          <w:szCs w:val="24"/>
        </w:rPr>
        <w:t>Разговоры о важном</w:t>
      </w:r>
      <w:r w:rsidR="002C7BA4" w:rsidRPr="002C7BA4">
        <w:rPr>
          <w:rFonts w:ascii="Times New Roman" w:hAnsi="Times New Roman" w:cs="Times New Roman"/>
          <w:color w:val="000000"/>
          <w:sz w:val="24"/>
          <w:szCs w:val="24"/>
        </w:rPr>
        <w:t xml:space="preserve">» – </w:t>
      </w:r>
      <w:r w:rsidR="002C7BA4">
        <w:rPr>
          <w:rFonts w:ascii="Times New Roman CYR" w:hAnsi="Times New Roman CYR" w:cs="Times New Roman CYR"/>
          <w:color w:val="000000"/>
          <w:sz w:val="24"/>
          <w:szCs w:val="24"/>
        </w:rPr>
        <w:t xml:space="preserve">отводится по 1 часу в неделю </w:t>
      </w:r>
      <w:bookmarkStart w:id="0" w:name="_Hlk164898072"/>
      <w:r w:rsidR="002C7BA4">
        <w:rPr>
          <w:rFonts w:ascii="Times New Roman CYR" w:hAnsi="Times New Roman CYR" w:cs="Times New Roman CYR"/>
          <w:color w:val="000000"/>
          <w:sz w:val="24"/>
          <w:szCs w:val="24"/>
        </w:rPr>
        <w:t>в 1-4-х классах</w:t>
      </w:r>
      <w:bookmarkEnd w:id="0"/>
      <w:r w:rsidR="002C7BA4">
        <w:rPr>
          <w:rFonts w:ascii="Times New Roman CYR" w:hAnsi="Times New Roman CYR" w:cs="Times New Roman CYR"/>
          <w:color w:val="000000"/>
          <w:sz w:val="24"/>
          <w:szCs w:val="24"/>
        </w:rPr>
        <w:t xml:space="preserve">; </w:t>
      </w:r>
    </w:p>
    <w:p w14:paraId="70E39F90" w14:textId="162226EB" w:rsidR="002C7BA4" w:rsidRDefault="00E251BC" w:rsidP="00E251BC">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sz w:val="28"/>
          <w:szCs w:val="28"/>
          <w:highlight w:val="white"/>
        </w:rPr>
        <w:t xml:space="preserve">      </w:t>
      </w:r>
      <w:r>
        <w:rPr>
          <w:rFonts w:ascii="Times New Roman CYR" w:hAnsi="Times New Roman CYR" w:cs="Times New Roman CYR"/>
          <w:sz w:val="24"/>
          <w:szCs w:val="24"/>
          <w:highlight w:val="white"/>
        </w:rPr>
        <w:t>О</w:t>
      </w:r>
      <w:r w:rsidR="002C7BA4">
        <w:rPr>
          <w:rFonts w:ascii="Times New Roman CYR" w:hAnsi="Times New Roman CYR" w:cs="Times New Roman CYR"/>
          <w:sz w:val="24"/>
          <w:szCs w:val="24"/>
          <w:highlight w:val="white"/>
        </w:rPr>
        <w:t xml:space="preserve">рлята России, мир спортивных игр, в мире музыкальных звуков-хоровая     студия    </w:t>
      </w:r>
      <w:r>
        <w:rPr>
          <w:rFonts w:ascii="Times New Roman CYR" w:hAnsi="Times New Roman CYR" w:cs="Times New Roman CYR"/>
          <w:sz w:val="24"/>
          <w:szCs w:val="24"/>
          <w:highlight w:val="white"/>
        </w:rPr>
        <w:t xml:space="preserve">   </w:t>
      </w:r>
      <w:proofErr w:type="gramStart"/>
      <w:r>
        <w:rPr>
          <w:rFonts w:ascii="Times New Roman CYR" w:hAnsi="Times New Roman CYR" w:cs="Times New Roman CYR"/>
          <w:sz w:val="24"/>
          <w:szCs w:val="24"/>
          <w:highlight w:val="white"/>
        </w:rPr>
        <w:t xml:space="preserve">  .</w:t>
      </w:r>
      <w:proofErr w:type="gramEnd"/>
      <w:r>
        <w:rPr>
          <w:rFonts w:ascii="Times New Roman CYR" w:hAnsi="Times New Roman CYR" w:cs="Times New Roman CYR"/>
          <w:sz w:val="24"/>
          <w:szCs w:val="24"/>
          <w:highlight w:val="white"/>
        </w:rPr>
        <w:t xml:space="preserve">                                                     </w:t>
      </w:r>
      <w:bookmarkStart w:id="1" w:name="_Hlk164898034"/>
      <w:r>
        <w:rPr>
          <w:rFonts w:ascii="Times New Roman CYR" w:hAnsi="Times New Roman CYR" w:cs="Times New Roman CYR"/>
          <w:sz w:val="24"/>
          <w:szCs w:val="24"/>
          <w:highlight w:val="white"/>
        </w:rPr>
        <w:t>.      -</w:t>
      </w:r>
      <w:r w:rsidRPr="00E251BC">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отводится по 1 часу в неделю </w:t>
      </w:r>
      <w:bookmarkEnd w:id="1"/>
      <w:r>
        <w:rPr>
          <w:rFonts w:ascii="Times New Roman CYR" w:hAnsi="Times New Roman CYR" w:cs="Times New Roman CYR"/>
          <w:color w:val="000000"/>
          <w:sz w:val="24"/>
          <w:szCs w:val="24"/>
        </w:rPr>
        <w:t>в 1-4-х классах:</w:t>
      </w:r>
    </w:p>
    <w:p w14:paraId="59A42AD7" w14:textId="17DEAA2A" w:rsidR="00E251BC" w:rsidRDefault="00E251BC" w:rsidP="00E251BC">
      <w:pPr>
        <w:autoSpaceDE w:val="0"/>
        <w:autoSpaceDN w:val="0"/>
        <w:adjustRightInd w:val="0"/>
        <w:spacing w:after="0"/>
        <w:jc w:val="both"/>
        <w:rPr>
          <w:rFonts w:ascii="Times New Roman CYR" w:hAnsi="Times New Roman CYR" w:cs="Times New Roman CYR"/>
          <w:sz w:val="24"/>
          <w:szCs w:val="24"/>
          <w:highlight w:val="white"/>
        </w:rPr>
      </w:pP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highlight w:val="white"/>
        </w:rPr>
        <w:t>Занимательная информатика -</w:t>
      </w:r>
      <w:r w:rsidRPr="00E251BC">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отводится по 1 часу в неделю</w:t>
      </w:r>
      <w:r w:rsidRPr="00E251BC">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 4-х классах</w:t>
      </w:r>
    </w:p>
    <w:p w14:paraId="676D5617" w14:textId="77777777" w:rsidR="002C7BA4" w:rsidRDefault="002C7BA4" w:rsidP="002C7BA4">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На уровне основного общего образования: </w:t>
      </w:r>
    </w:p>
    <w:p w14:paraId="688CAE28" w14:textId="5EADDF67" w:rsidR="002C7BA4" w:rsidRDefault="00E251BC" w:rsidP="00E251BC">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lastRenderedPageBreak/>
        <w:t xml:space="preserve">        </w:t>
      </w:r>
      <w:r w:rsidR="003B4CB1">
        <w:rPr>
          <w:rFonts w:ascii="Times New Roman" w:hAnsi="Times New Roman" w:cs="Times New Roman"/>
          <w:color w:val="000000"/>
          <w:sz w:val="24"/>
          <w:szCs w:val="24"/>
        </w:rPr>
        <w:t xml:space="preserve"> </w:t>
      </w:r>
      <w:r w:rsidR="002C7BA4" w:rsidRPr="002C7BA4">
        <w:rPr>
          <w:rFonts w:ascii="Times New Roman" w:hAnsi="Times New Roman" w:cs="Times New Roman"/>
          <w:color w:val="000000"/>
          <w:sz w:val="24"/>
          <w:szCs w:val="24"/>
        </w:rPr>
        <w:t>«</w:t>
      </w:r>
      <w:r w:rsidR="002C7BA4">
        <w:rPr>
          <w:rFonts w:ascii="Times New Roman CYR" w:hAnsi="Times New Roman CYR" w:cs="Times New Roman CYR"/>
          <w:color w:val="000000"/>
          <w:sz w:val="24"/>
          <w:szCs w:val="24"/>
        </w:rPr>
        <w:t>Разговоры о важном</w:t>
      </w:r>
      <w:r w:rsidR="002C7BA4" w:rsidRPr="002C7BA4">
        <w:rPr>
          <w:rFonts w:ascii="Times New Roman" w:hAnsi="Times New Roman" w:cs="Times New Roman"/>
          <w:color w:val="000000"/>
          <w:sz w:val="24"/>
          <w:szCs w:val="24"/>
        </w:rPr>
        <w:t xml:space="preserve">» – </w:t>
      </w:r>
      <w:r w:rsidR="002C7BA4">
        <w:rPr>
          <w:rFonts w:ascii="Times New Roman CYR" w:hAnsi="Times New Roman CYR" w:cs="Times New Roman CYR"/>
          <w:color w:val="000000"/>
          <w:sz w:val="24"/>
          <w:szCs w:val="24"/>
        </w:rPr>
        <w:t xml:space="preserve">отводится по 1 часу в неделю в 5–9-х классах; </w:t>
      </w:r>
    </w:p>
    <w:p w14:paraId="780233C2" w14:textId="34E1AD45" w:rsidR="002C7BA4" w:rsidRDefault="003B4CB1" w:rsidP="00E251BC">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sz w:val="24"/>
          <w:szCs w:val="24"/>
          <w:highlight w:val="white"/>
        </w:rPr>
        <w:t>Мир спорт</w:t>
      </w:r>
      <w:r>
        <w:rPr>
          <w:rFonts w:ascii="Times New Roman CYR" w:hAnsi="Times New Roman CYR" w:cs="Times New Roman CYR"/>
          <w:sz w:val="24"/>
          <w:szCs w:val="24"/>
        </w:rPr>
        <w:t>а»</w:t>
      </w:r>
      <w:r>
        <w:rPr>
          <w:rFonts w:ascii="Times New Roman" w:hAnsi="Times New Roman" w:cs="Times New Roman"/>
          <w:color w:val="000000"/>
          <w:sz w:val="24"/>
          <w:szCs w:val="24"/>
        </w:rPr>
        <w:t xml:space="preserve"> </w:t>
      </w:r>
      <w:r w:rsidR="002C7BA4" w:rsidRPr="002C7BA4">
        <w:rPr>
          <w:rFonts w:ascii="Times New Roman" w:hAnsi="Times New Roman" w:cs="Times New Roman"/>
          <w:color w:val="000000"/>
          <w:sz w:val="24"/>
          <w:szCs w:val="24"/>
        </w:rPr>
        <w:t xml:space="preserve">– </w:t>
      </w:r>
      <w:r w:rsidR="002C7BA4">
        <w:rPr>
          <w:rFonts w:ascii="Times New Roman CYR" w:hAnsi="Times New Roman CYR" w:cs="Times New Roman CYR"/>
          <w:color w:val="000000"/>
          <w:sz w:val="24"/>
          <w:szCs w:val="24"/>
        </w:rPr>
        <w:t>отводится по 1 часу в неделю в</w:t>
      </w:r>
      <w:r>
        <w:rPr>
          <w:rFonts w:ascii="Times New Roman CYR" w:hAnsi="Times New Roman CYR" w:cs="Times New Roman CYR"/>
          <w:color w:val="000000"/>
          <w:sz w:val="24"/>
          <w:szCs w:val="24"/>
        </w:rPr>
        <w:t>5</w:t>
      </w:r>
      <w:r w:rsidR="00E251BC">
        <w:rPr>
          <w:rFonts w:ascii="Times New Roman CYR" w:hAnsi="Times New Roman CYR" w:cs="Times New Roman CYR"/>
          <w:color w:val="000000"/>
          <w:sz w:val="24"/>
          <w:szCs w:val="24"/>
        </w:rPr>
        <w:t>-9</w:t>
      </w:r>
      <w:r w:rsidR="002C7BA4">
        <w:rPr>
          <w:rFonts w:ascii="Times New Roman CYR" w:hAnsi="Times New Roman CYR" w:cs="Times New Roman CYR"/>
          <w:color w:val="000000"/>
          <w:sz w:val="24"/>
          <w:szCs w:val="24"/>
        </w:rPr>
        <w:t xml:space="preserve"> х классах; </w:t>
      </w:r>
    </w:p>
    <w:p w14:paraId="078883A7" w14:textId="0E008732" w:rsidR="002C7BA4" w:rsidRDefault="003B4CB1" w:rsidP="003B4CB1">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sidR="002C7BA4" w:rsidRPr="002C7BA4">
        <w:rPr>
          <w:rFonts w:ascii="Times New Roman" w:hAnsi="Times New Roman" w:cs="Times New Roman"/>
          <w:color w:val="000000"/>
          <w:sz w:val="24"/>
          <w:szCs w:val="24"/>
        </w:rPr>
        <w:t>«</w:t>
      </w:r>
      <w:r w:rsidR="002C7BA4">
        <w:rPr>
          <w:rFonts w:ascii="Times New Roman CYR" w:hAnsi="Times New Roman CYR" w:cs="Times New Roman CYR"/>
          <w:color w:val="000000"/>
          <w:sz w:val="24"/>
          <w:szCs w:val="24"/>
        </w:rPr>
        <w:t>Основы функциональной грамотности</w:t>
      </w:r>
      <w:r w:rsidR="002C7BA4" w:rsidRPr="002C7BA4">
        <w:rPr>
          <w:rFonts w:ascii="Times New Roman" w:hAnsi="Times New Roman" w:cs="Times New Roman"/>
          <w:color w:val="000000"/>
          <w:sz w:val="24"/>
          <w:szCs w:val="24"/>
        </w:rPr>
        <w:t xml:space="preserve">» – </w:t>
      </w:r>
      <w:r w:rsidR="002C7BA4">
        <w:rPr>
          <w:rFonts w:ascii="Times New Roman CYR" w:hAnsi="Times New Roman CYR" w:cs="Times New Roman CYR"/>
          <w:color w:val="000000"/>
          <w:sz w:val="24"/>
          <w:szCs w:val="24"/>
        </w:rPr>
        <w:t xml:space="preserve">отводится по 1 часу в неделю в </w:t>
      </w:r>
      <w:r w:rsidR="002C7BA4" w:rsidRPr="00E251BC">
        <w:rPr>
          <w:rFonts w:ascii="Times New Roman CYR" w:hAnsi="Times New Roman CYR" w:cs="Times New Roman CYR"/>
          <w:color w:val="000000" w:themeColor="text1"/>
          <w:sz w:val="24"/>
          <w:szCs w:val="24"/>
        </w:rPr>
        <w:t>5-</w:t>
      </w:r>
      <w:r w:rsidR="00E251BC">
        <w:rPr>
          <w:rFonts w:ascii="Times New Roman CYR" w:hAnsi="Times New Roman CYR" w:cs="Times New Roman CYR"/>
          <w:color w:val="000000" w:themeColor="text1"/>
          <w:sz w:val="24"/>
          <w:szCs w:val="24"/>
        </w:rPr>
        <w:t>9</w:t>
      </w:r>
      <w:r w:rsidR="002C7BA4" w:rsidRPr="00E251BC">
        <w:rPr>
          <w:rFonts w:ascii="Times New Roman CYR" w:hAnsi="Times New Roman CYR" w:cs="Times New Roman CYR"/>
          <w:color w:val="000000" w:themeColor="text1"/>
          <w:sz w:val="24"/>
          <w:szCs w:val="24"/>
        </w:rPr>
        <w:t xml:space="preserve">-х </w:t>
      </w:r>
      <w:r w:rsidR="002C7BA4">
        <w:rPr>
          <w:rFonts w:ascii="Times New Roman CYR" w:hAnsi="Times New Roman CYR" w:cs="Times New Roman CYR"/>
          <w:color w:val="000000"/>
          <w:sz w:val="24"/>
          <w:szCs w:val="24"/>
        </w:rPr>
        <w:t xml:space="preserve">классах; </w:t>
      </w:r>
    </w:p>
    <w:p w14:paraId="1B2F5FFB" w14:textId="383AC218" w:rsidR="002C7BA4" w:rsidRDefault="003B4CB1" w:rsidP="003B4CB1">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sidR="002C7BA4" w:rsidRPr="002C7BA4">
        <w:rPr>
          <w:rFonts w:ascii="Times New Roman" w:hAnsi="Times New Roman" w:cs="Times New Roman"/>
          <w:color w:val="000000"/>
          <w:sz w:val="24"/>
          <w:szCs w:val="24"/>
        </w:rPr>
        <w:t>«</w:t>
      </w:r>
      <w:r w:rsidR="002C7BA4">
        <w:rPr>
          <w:rFonts w:ascii="Times New Roman CYR" w:hAnsi="Times New Roman CYR" w:cs="Times New Roman CYR"/>
          <w:color w:val="000000"/>
          <w:sz w:val="24"/>
          <w:szCs w:val="24"/>
        </w:rPr>
        <w:t>Россия - мои горизонты</w:t>
      </w:r>
      <w:r w:rsidR="002C7BA4" w:rsidRPr="002C7BA4">
        <w:rPr>
          <w:rFonts w:ascii="Times New Roman" w:hAnsi="Times New Roman" w:cs="Times New Roman"/>
          <w:color w:val="000000"/>
          <w:sz w:val="24"/>
          <w:szCs w:val="24"/>
        </w:rPr>
        <w:t>» (</w:t>
      </w:r>
      <w:r w:rsidR="002C7BA4">
        <w:rPr>
          <w:rFonts w:ascii="Times New Roman CYR" w:hAnsi="Times New Roman CYR" w:cs="Times New Roman CYR"/>
          <w:color w:val="000000"/>
          <w:sz w:val="24"/>
          <w:szCs w:val="24"/>
        </w:rPr>
        <w:t xml:space="preserve">профориентационный минимум) – отводится по 1 часу в </w:t>
      </w: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неделю в 6–9-х классах; </w:t>
      </w:r>
    </w:p>
    <w:p w14:paraId="4134EBF5" w14:textId="6EB73FC8" w:rsidR="003B4CB1" w:rsidRDefault="003B4CB1" w:rsidP="003B4CB1">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 Музей</w:t>
      </w:r>
      <w:proofErr w:type="gramEnd"/>
      <w:r>
        <w:rPr>
          <w:rFonts w:ascii="Times New Roman CYR" w:hAnsi="Times New Roman CYR" w:cs="Times New Roman CYR"/>
          <w:color w:val="000000"/>
          <w:sz w:val="24"/>
          <w:szCs w:val="24"/>
        </w:rPr>
        <w:t>»</w:t>
      </w:r>
      <w:r>
        <w:rPr>
          <w:rFonts w:ascii="Times New Roman" w:hAnsi="Times New Roman" w:cs="Times New Roman"/>
          <w:color w:val="000000"/>
          <w:sz w:val="24"/>
          <w:szCs w:val="24"/>
        </w:rPr>
        <w:t xml:space="preserve"> </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отводится по 1 часу в неделю в 8- х классе;</w:t>
      </w:r>
    </w:p>
    <w:p w14:paraId="0716C4A2" w14:textId="23C620C4" w:rsidR="003B4CB1" w:rsidRDefault="003B4CB1" w:rsidP="003B4CB1">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 Театр</w:t>
      </w:r>
      <w:proofErr w:type="gramEnd"/>
      <w:r>
        <w:rPr>
          <w:rFonts w:ascii="Times New Roman CYR" w:hAnsi="Times New Roman CYR" w:cs="Times New Roman CYR"/>
          <w:color w:val="000000"/>
          <w:sz w:val="24"/>
          <w:szCs w:val="24"/>
        </w:rPr>
        <w:t>»</w:t>
      </w:r>
      <w:r w:rsidRPr="003B4CB1">
        <w:rPr>
          <w:rFonts w:ascii="Times New Roman" w:hAnsi="Times New Roman" w:cs="Times New Roman"/>
          <w:color w:val="000000"/>
          <w:sz w:val="24"/>
          <w:szCs w:val="24"/>
        </w:rPr>
        <w:t xml:space="preserve"> </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отводится по 1 часу в неделю в 7- х классе</w:t>
      </w:r>
    </w:p>
    <w:p w14:paraId="2AF47A47" w14:textId="77777777" w:rsidR="002C7BA4" w:rsidRDefault="002C7BA4" w:rsidP="002C7BA4">
      <w:pPr>
        <w:autoSpaceDE w:val="0"/>
        <w:autoSpaceDN w:val="0"/>
        <w:adjustRightInd w:val="0"/>
        <w:spacing w:after="2"/>
        <w:ind w:left="1022" w:right="1855" w:hanging="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уровне среднего общего образования: </w:t>
      </w:r>
    </w:p>
    <w:p w14:paraId="0003C17A" w14:textId="05EB6D23" w:rsidR="002C7BA4" w:rsidRDefault="003B4CB1" w:rsidP="003B4CB1">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sidR="002C7BA4" w:rsidRPr="002C7BA4">
        <w:rPr>
          <w:rFonts w:ascii="Times New Roman" w:hAnsi="Times New Roman" w:cs="Times New Roman"/>
          <w:color w:val="000000"/>
          <w:sz w:val="24"/>
          <w:szCs w:val="24"/>
        </w:rPr>
        <w:t>«</w:t>
      </w:r>
      <w:r w:rsidR="002C7BA4">
        <w:rPr>
          <w:rFonts w:ascii="Times New Roman CYR" w:hAnsi="Times New Roman CYR" w:cs="Times New Roman CYR"/>
          <w:color w:val="000000"/>
          <w:sz w:val="24"/>
          <w:szCs w:val="24"/>
        </w:rPr>
        <w:t>Разговоры о важном</w:t>
      </w:r>
      <w:r w:rsidR="002C7BA4" w:rsidRPr="002C7BA4">
        <w:rPr>
          <w:rFonts w:ascii="Times New Roman" w:hAnsi="Times New Roman" w:cs="Times New Roman"/>
          <w:color w:val="000000"/>
          <w:sz w:val="24"/>
          <w:szCs w:val="24"/>
        </w:rPr>
        <w:t xml:space="preserve">» – </w:t>
      </w:r>
      <w:r w:rsidR="002C7BA4">
        <w:rPr>
          <w:rFonts w:ascii="Times New Roman CYR" w:hAnsi="Times New Roman CYR" w:cs="Times New Roman CYR"/>
          <w:color w:val="000000"/>
          <w:sz w:val="24"/>
          <w:szCs w:val="24"/>
        </w:rPr>
        <w:t xml:space="preserve">отводится по 1 часу в неделю в 10-11-х классах; </w:t>
      </w:r>
    </w:p>
    <w:p w14:paraId="1BA5B145" w14:textId="72DA1AC7" w:rsidR="002C7BA4" w:rsidRDefault="003B4CB1" w:rsidP="003B4CB1">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sidR="002C7BA4" w:rsidRPr="002C7BA4">
        <w:rPr>
          <w:rFonts w:ascii="Times New Roman" w:hAnsi="Times New Roman" w:cs="Times New Roman"/>
          <w:color w:val="000000"/>
          <w:sz w:val="24"/>
          <w:szCs w:val="24"/>
        </w:rPr>
        <w:t>«</w:t>
      </w:r>
      <w:r w:rsidR="002C7BA4">
        <w:rPr>
          <w:rFonts w:ascii="Times New Roman CYR" w:hAnsi="Times New Roman CYR" w:cs="Times New Roman CYR"/>
          <w:color w:val="000000"/>
          <w:sz w:val="24"/>
          <w:szCs w:val="24"/>
        </w:rPr>
        <w:t>Россия - мои горизонты</w:t>
      </w:r>
      <w:r w:rsidR="002C7BA4" w:rsidRPr="002C7BA4">
        <w:rPr>
          <w:rFonts w:ascii="Times New Roman" w:hAnsi="Times New Roman" w:cs="Times New Roman"/>
          <w:color w:val="000000"/>
          <w:sz w:val="24"/>
          <w:szCs w:val="24"/>
        </w:rPr>
        <w:t>» (</w:t>
      </w:r>
      <w:r w:rsidR="002C7BA4">
        <w:rPr>
          <w:rFonts w:ascii="Times New Roman CYR" w:hAnsi="Times New Roman CYR" w:cs="Times New Roman CYR"/>
          <w:color w:val="000000"/>
          <w:sz w:val="24"/>
          <w:szCs w:val="24"/>
        </w:rPr>
        <w:t xml:space="preserve">профориентационный минимум) – отводится по 1 часу в </w:t>
      </w: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неделю в 10-11-х классах</w:t>
      </w:r>
    </w:p>
    <w:p w14:paraId="36DCBF77" w14:textId="4AA416E9" w:rsidR="003B4CB1" w:rsidRDefault="003B4CB1" w:rsidP="003B4CB1">
      <w:pPr>
        <w:autoSpaceDE w:val="0"/>
        <w:autoSpaceDN w:val="0"/>
        <w:adjustRightInd w:val="0"/>
        <w:spacing w:after="0"/>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proofErr w:type="gramStart"/>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 Функциональная</w:t>
      </w:r>
      <w:proofErr w:type="gramEnd"/>
      <w:r>
        <w:rPr>
          <w:rFonts w:ascii="Times New Roman CYR" w:hAnsi="Times New Roman CYR" w:cs="Times New Roman CYR"/>
          <w:color w:val="000000"/>
          <w:sz w:val="24"/>
          <w:szCs w:val="24"/>
        </w:rPr>
        <w:t xml:space="preserve"> грамотность</w:t>
      </w:r>
      <w:r w:rsidRPr="002C7BA4">
        <w:rPr>
          <w:rFonts w:ascii="Times New Roman" w:hAnsi="Times New Roman" w:cs="Times New Roman"/>
          <w:color w:val="000000"/>
          <w:sz w:val="24"/>
          <w:szCs w:val="24"/>
        </w:rPr>
        <w:t xml:space="preserve">» </w:t>
      </w:r>
      <w:bookmarkStart w:id="2" w:name="_Hlk164898900"/>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отводится по 1 часу в неделю в </w:t>
      </w:r>
      <w:r>
        <w:rPr>
          <w:rFonts w:ascii="Times New Roman CYR" w:hAnsi="Times New Roman CYR" w:cs="Times New Roman CYR"/>
          <w:color w:val="000000" w:themeColor="text1"/>
          <w:sz w:val="24"/>
          <w:szCs w:val="24"/>
        </w:rPr>
        <w:t>10-11</w:t>
      </w:r>
      <w:r w:rsidRPr="00E251BC">
        <w:rPr>
          <w:rFonts w:ascii="Times New Roman CYR" w:hAnsi="Times New Roman CYR" w:cs="Times New Roman CYR"/>
          <w:color w:val="000000" w:themeColor="text1"/>
          <w:sz w:val="24"/>
          <w:szCs w:val="24"/>
        </w:rPr>
        <w:t xml:space="preserve">-х </w:t>
      </w:r>
      <w:r>
        <w:rPr>
          <w:rFonts w:ascii="Times New Roman CYR" w:hAnsi="Times New Roman CYR" w:cs="Times New Roman CYR"/>
          <w:color w:val="000000"/>
          <w:sz w:val="24"/>
          <w:szCs w:val="24"/>
        </w:rPr>
        <w:t>классах</w:t>
      </w:r>
      <w:bookmarkEnd w:id="2"/>
    </w:p>
    <w:p w14:paraId="0C737D08" w14:textId="34519FBE" w:rsidR="003B4CB1" w:rsidRDefault="00575378" w:rsidP="003B4CB1">
      <w:pPr>
        <w:autoSpaceDE w:val="0"/>
        <w:autoSpaceDN w:val="0"/>
        <w:adjustRightInd w:val="0"/>
        <w:spacing w:after="0"/>
        <w:jc w:val="both"/>
        <w:rPr>
          <w:rFonts w:ascii="Times New Roman CYR" w:hAnsi="Times New Roman CYR" w:cs="Times New Roman CYR"/>
          <w:color w:val="000000"/>
          <w:sz w:val="24"/>
          <w:szCs w:val="24"/>
        </w:rPr>
      </w:pPr>
      <w:r w:rsidRPr="00575378">
        <w:rPr>
          <w:rFonts w:ascii="Times New Roman CYR" w:hAnsi="Times New Roman CYR" w:cs="Times New Roman CYR"/>
          <w:sz w:val="24"/>
          <w:szCs w:val="24"/>
          <w:highlight w:val="white"/>
        </w:rPr>
        <w:t xml:space="preserve">          «Школа лидера»</w:t>
      </w:r>
      <w:r w:rsidRPr="00575378">
        <w:rPr>
          <w:rFonts w:ascii="Times New Roman" w:hAnsi="Times New Roman" w:cs="Times New Roman"/>
          <w:color w:val="000000"/>
          <w:sz w:val="24"/>
          <w:szCs w:val="24"/>
        </w:rPr>
        <w:t xml:space="preserve"> </w:t>
      </w:r>
      <w:bookmarkStart w:id="3" w:name="_Hlk164898947"/>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отводится по 1 часу в неделю в 10-</w:t>
      </w:r>
      <w:r>
        <w:rPr>
          <w:rFonts w:ascii="Times New Roman CYR" w:hAnsi="Times New Roman CYR" w:cs="Times New Roman CYR"/>
          <w:color w:val="000000" w:themeColor="text1"/>
          <w:sz w:val="24"/>
          <w:szCs w:val="24"/>
        </w:rPr>
        <w:t>11-</w:t>
      </w:r>
      <w:r w:rsidRPr="00E251BC">
        <w:rPr>
          <w:rFonts w:ascii="Times New Roman CYR" w:hAnsi="Times New Roman CYR" w:cs="Times New Roman CYR"/>
          <w:color w:val="000000" w:themeColor="text1"/>
          <w:sz w:val="24"/>
          <w:szCs w:val="24"/>
        </w:rPr>
        <w:t xml:space="preserve">х </w:t>
      </w:r>
      <w:r>
        <w:rPr>
          <w:rFonts w:ascii="Times New Roman CYR" w:hAnsi="Times New Roman CYR" w:cs="Times New Roman CYR"/>
          <w:color w:val="000000"/>
          <w:sz w:val="24"/>
          <w:szCs w:val="24"/>
        </w:rPr>
        <w:t>классах</w:t>
      </w:r>
      <w:bookmarkEnd w:id="3"/>
    </w:p>
    <w:p w14:paraId="3DE63758" w14:textId="05486F7C" w:rsidR="00575378" w:rsidRPr="00575378" w:rsidRDefault="00575378" w:rsidP="003B4CB1">
      <w:pPr>
        <w:autoSpaceDE w:val="0"/>
        <w:autoSpaceDN w:val="0"/>
        <w:adjustRightInd w:val="0"/>
        <w:spacing w:after="0"/>
        <w:jc w:val="both"/>
        <w:rPr>
          <w:rFonts w:ascii="Times New Roman CYR" w:hAnsi="Times New Roman CYR" w:cs="Times New Roman CYR"/>
          <w:sz w:val="24"/>
          <w:szCs w:val="24"/>
          <w:highlight w:val="white"/>
        </w:rPr>
      </w:pPr>
      <w:r>
        <w:rPr>
          <w:rFonts w:ascii="Times New Roman CYR" w:hAnsi="Times New Roman CYR" w:cs="Times New Roman CYR"/>
          <w:color w:val="000000"/>
          <w:sz w:val="24"/>
          <w:szCs w:val="24"/>
        </w:rPr>
        <w:t xml:space="preserve">           «Семейные ценности»</w:t>
      </w:r>
      <w:r w:rsidRPr="00575378">
        <w:rPr>
          <w:rFonts w:ascii="Times New Roman" w:hAnsi="Times New Roman" w:cs="Times New Roman"/>
          <w:color w:val="000000"/>
          <w:sz w:val="24"/>
          <w:szCs w:val="24"/>
        </w:rPr>
        <w:t xml:space="preserve"> </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отводится по 1 часу в неделю в </w:t>
      </w:r>
      <w:r>
        <w:rPr>
          <w:rFonts w:ascii="Times New Roman CYR" w:hAnsi="Times New Roman CYR" w:cs="Times New Roman CYR"/>
          <w:color w:val="000000" w:themeColor="text1"/>
          <w:sz w:val="24"/>
          <w:szCs w:val="24"/>
        </w:rPr>
        <w:t>11-</w:t>
      </w:r>
      <w:r w:rsidRPr="00E251BC">
        <w:rPr>
          <w:rFonts w:ascii="Times New Roman CYR" w:hAnsi="Times New Roman CYR" w:cs="Times New Roman CYR"/>
          <w:color w:val="000000" w:themeColor="text1"/>
          <w:sz w:val="24"/>
          <w:szCs w:val="24"/>
        </w:rPr>
        <w:t xml:space="preserve">х </w:t>
      </w:r>
      <w:r>
        <w:rPr>
          <w:rFonts w:ascii="Times New Roman CYR" w:hAnsi="Times New Roman CYR" w:cs="Times New Roman CYR"/>
          <w:color w:val="000000"/>
          <w:sz w:val="24"/>
          <w:szCs w:val="24"/>
        </w:rPr>
        <w:t>классах</w:t>
      </w:r>
    </w:p>
    <w:p w14:paraId="3E8E5751" w14:textId="3EA27193" w:rsidR="002C7BA4" w:rsidRDefault="002C7BA4" w:rsidP="002C7BA4">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План внеурочной деятельности составляется с учетом пожеланий обучающихся и их </w:t>
      </w:r>
      <w:r w:rsidR="00575378">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родителей (законных представителей). </w:t>
      </w:r>
    </w:p>
    <w:p w14:paraId="75B8A18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были учтены: </w:t>
      </w:r>
    </w:p>
    <w:p w14:paraId="471AAA5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результаты диагностики успеваемости и уровня развития обучающихся, проблемы и </w:t>
      </w:r>
    </w:p>
    <w:p w14:paraId="650598DB" w14:textId="77777777" w:rsidR="002C7BA4" w:rsidRDefault="002C7BA4" w:rsidP="002C7BA4">
      <w:pPr>
        <w:autoSpaceDE w:val="0"/>
        <w:autoSpaceDN w:val="0"/>
        <w:adjustRightInd w:val="0"/>
        <w:spacing w:after="8" w:line="269" w:lineRule="atLeast"/>
        <w:ind w:left="1012" w:right="103" w:hanging="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трудности их учебной деятельности; возможность обеспечить условия для организации разнообразных внеурочных </w:t>
      </w:r>
    </w:p>
    <w:p w14:paraId="22C5EDD1" w14:textId="77777777" w:rsidR="002C7BA4" w:rsidRDefault="002C7BA4" w:rsidP="002C7BA4">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14:paraId="1E411FC1" w14:textId="77777777" w:rsidR="002C7BA4" w:rsidRDefault="002C7BA4" w:rsidP="002C7BA4">
      <w:pPr>
        <w:autoSpaceDE w:val="0"/>
        <w:autoSpaceDN w:val="0"/>
        <w:adjustRightInd w:val="0"/>
        <w:spacing w:after="5" w:line="270" w:lineRule="atLeast"/>
        <w:ind w:left="1022" w:right="25" w:hanging="1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Направления внеурочной деятельности и их содержательное наполнение. </w:t>
      </w:r>
    </w:p>
    <w:p w14:paraId="436BE4C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Содержание внеурочной деятельности осуществляется по направлениям:  нравственное, социальное, общекультурное. </w:t>
      </w:r>
    </w:p>
    <w:p w14:paraId="1D33E8C8" w14:textId="77777777" w:rsidR="002C7BA4" w:rsidRDefault="002C7BA4" w:rsidP="002C7BA4">
      <w:pPr>
        <w:autoSpaceDE w:val="0"/>
        <w:autoSpaceDN w:val="0"/>
        <w:adjustRightInd w:val="0"/>
        <w:spacing w:after="5" w:line="270" w:lineRule="atLeast"/>
        <w:ind w:left="319" w:right="25" w:firstLine="70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Выбор форм организации внеурочной деятельности подчиняется следующим требованиям: </w:t>
      </w:r>
    </w:p>
    <w:p w14:paraId="6B75EF42" w14:textId="3B8BB0F8" w:rsidR="002C7BA4" w:rsidRDefault="00575378" w:rsidP="00575378">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целесообразность использования данной формы для решения поставленных задач </w:t>
      </w:r>
    </w:p>
    <w:p w14:paraId="2668B66E"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конкретного направления; </w:t>
      </w:r>
    </w:p>
    <w:p w14:paraId="7F40D424" w14:textId="12EFD1CA" w:rsidR="00575378" w:rsidRDefault="00575378" w:rsidP="00575378">
      <w:pPr>
        <w:autoSpaceDE w:val="0"/>
        <w:autoSpaceDN w:val="0"/>
        <w:adjustRightInd w:val="0"/>
        <w:spacing w:after="13" w:line="269" w:lineRule="atLeast"/>
        <w:ind w:left="10" w:right="112" w:hanging="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преобладание </w:t>
      </w:r>
      <w:r w:rsidR="002C7BA4">
        <w:rPr>
          <w:rFonts w:ascii="Times New Roman CYR" w:hAnsi="Times New Roman CYR" w:cs="Times New Roman CYR"/>
          <w:color w:val="000000"/>
          <w:sz w:val="24"/>
          <w:szCs w:val="24"/>
        </w:rPr>
        <w:tab/>
        <w:t xml:space="preserve">практико-ориентированных </w:t>
      </w:r>
      <w:r w:rsidR="002C7BA4">
        <w:rPr>
          <w:rFonts w:ascii="Times New Roman CYR" w:hAnsi="Times New Roman CYR" w:cs="Times New Roman CYR"/>
          <w:color w:val="000000"/>
          <w:sz w:val="24"/>
          <w:szCs w:val="24"/>
        </w:rPr>
        <w:tab/>
        <w:t xml:space="preserve">форм, </w:t>
      </w:r>
      <w:r w:rsidR="002C7BA4">
        <w:rPr>
          <w:rFonts w:ascii="Times New Roman CYR" w:hAnsi="Times New Roman CYR" w:cs="Times New Roman CYR"/>
          <w:color w:val="000000"/>
          <w:sz w:val="24"/>
          <w:szCs w:val="24"/>
        </w:rPr>
        <w:tab/>
        <w:t xml:space="preserve">обеспечивающих </w:t>
      </w: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непосредственное активное участие обучающегося в практической деятельности, в том</w:t>
      </w:r>
      <w:r>
        <w:rPr>
          <w:rFonts w:ascii="Times New Roman CYR" w:hAnsi="Times New Roman CYR" w:cs="Times New Roman CYR"/>
          <w:color w:val="000000"/>
          <w:sz w:val="24"/>
          <w:szCs w:val="24"/>
        </w:rPr>
        <w:t xml:space="preserve">     </w:t>
      </w:r>
      <w:proofErr w:type="gramStart"/>
      <w:r w:rsidR="002C7BA4">
        <w:rPr>
          <w:rFonts w:ascii="Times New Roman CYR" w:hAnsi="Times New Roman CYR" w:cs="Times New Roman CYR"/>
          <w:color w:val="000000"/>
          <w:sz w:val="24"/>
          <w:szCs w:val="24"/>
        </w:rPr>
        <w:t xml:space="preserve">числе </w:t>
      </w: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совместной</w:t>
      </w:r>
      <w:proofErr w:type="gramEnd"/>
      <w:r w:rsidR="002C7BA4">
        <w:rPr>
          <w:rFonts w:ascii="Times New Roman CYR" w:hAnsi="Times New Roman CYR" w:cs="Times New Roman CYR"/>
          <w:color w:val="000000"/>
          <w:sz w:val="24"/>
          <w:szCs w:val="24"/>
        </w:rPr>
        <w:t xml:space="preserve"> (парной, групповой, коллективной);</w:t>
      </w:r>
    </w:p>
    <w:p w14:paraId="1A2B72C1" w14:textId="154FED94" w:rsidR="002C7BA4" w:rsidRDefault="00575378" w:rsidP="00575378">
      <w:pPr>
        <w:autoSpaceDE w:val="0"/>
        <w:autoSpaceDN w:val="0"/>
        <w:adjustRightInd w:val="0"/>
        <w:spacing w:after="13" w:line="269" w:lineRule="atLeast"/>
        <w:ind w:left="10" w:right="112" w:hanging="1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w:t>
      </w:r>
      <w:r w:rsidR="002C7BA4">
        <w:rPr>
          <w:rFonts w:ascii="Times New Roman CYR" w:hAnsi="Times New Roman CYR" w:cs="Times New Roman CYR"/>
          <w:color w:val="000000"/>
          <w:sz w:val="24"/>
          <w:szCs w:val="24"/>
        </w:rPr>
        <w:t xml:space="preserve"> учет специфики коммуникативной деятельности, которая сопровождает то или иное</w:t>
      </w:r>
    </w:p>
    <w:p w14:paraId="37BC0D59" w14:textId="77777777" w:rsidR="00575378" w:rsidRDefault="002C7BA4" w:rsidP="002C7BA4">
      <w:pPr>
        <w:autoSpaceDE w:val="0"/>
        <w:autoSpaceDN w:val="0"/>
        <w:adjustRightInd w:val="0"/>
        <w:spacing w:after="8" w:line="269" w:lineRule="atLeast"/>
        <w:ind w:left="1012" w:right="388" w:hanging="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направление внеучебной деятельности; </w:t>
      </w:r>
    </w:p>
    <w:p w14:paraId="0FDE12F5" w14:textId="20412251" w:rsidR="002C7BA4" w:rsidRDefault="00575378" w:rsidP="002C7BA4">
      <w:pPr>
        <w:autoSpaceDE w:val="0"/>
        <w:autoSpaceDN w:val="0"/>
        <w:adjustRightInd w:val="0"/>
        <w:spacing w:after="8" w:line="269" w:lineRule="atLeast"/>
        <w:ind w:left="1012" w:right="388" w:hanging="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использование форм организации, предполагающих использование средств ИКТ. </w:t>
      </w:r>
    </w:p>
    <w:p w14:paraId="558A075C"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Формами организации внеурочной деятельности являются: учебные курсы; художественные, музыкальные и спортивные </w:t>
      </w:r>
      <w:proofErr w:type="spellStart"/>
      <w:r>
        <w:rPr>
          <w:rFonts w:ascii="Times New Roman CYR" w:hAnsi="Times New Roman CYR" w:cs="Times New Roman CYR"/>
          <w:color w:val="000000"/>
          <w:sz w:val="24"/>
          <w:szCs w:val="24"/>
        </w:rPr>
        <w:t>обьединения</w:t>
      </w:r>
      <w:proofErr w:type="spellEnd"/>
      <w:r>
        <w:rPr>
          <w:rFonts w:ascii="Times New Roman CYR" w:hAnsi="Times New Roman CYR" w:cs="Times New Roman CYR"/>
          <w:color w:val="000000"/>
          <w:sz w:val="24"/>
          <w:szCs w:val="24"/>
        </w:rPr>
        <w:t xml:space="preserve">; соревновательные </w:t>
      </w:r>
      <w:proofErr w:type="spellStart"/>
      <w:proofErr w:type="gramStart"/>
      <w:r>
        <w:rPr>
          <w:rFonts w:ascii="Times New Roman CYR" w:hAnsi="Times New Roman CYR" w:cs="Times New Roman CYR"/>
          <w:color w:val="000000"/>
          <w:sz w:val="24"/>
          <w:szCs w:val="24"/>
        </w:rPr>
        <w:t>мероприятия,экскурсии</w:t>
      </w:r>
      <w:proofErr w:type="spellEnd"/>
      <w:proofErr w:type="gramEnd"/>
      <w:r>
        <w:rPr>
          <w:rFonts w:ascii="Times New Roman CYR" w:hAnsi="Times New Roman CYR" w:cs="Times New Roman CYR"/>
          <w:color w:val="000000"/>
          <w:sz w:val="24"/>
          <w:szCs w:val="24"/>
        </w:rPr>
        <w:t>, общественно полезные практики.</w:t>
      </w:r>
    </w:p>
    <w:p w14:paraId="2B4943C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 не только в помещении образовательной организации, но и на территории другого учреждения (организации), участвующего во внеурочной деятельности.  </w:t>
      </w:r>
    </w:p>
    <w:p w14:paraId="34B98CE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организации внеурочной деятельности непосредственно в школе в этой работе принимают участие все педагогические работники (учителя, педагог-организатор, советник </w:t>
      </w:r>
      <w:proofErr w:type="spellStart"/>
      <w:proofErr w:type="gramStart"/>
      <w:r>
        <w:rPr>
          <w:rFonts w:ascii="Times New Roman CYR" w:hAnsi="Times New Roman CYR" w:cs="Times New Roman CYR"/>
          <w:color w:val="000000"/>
          <w:sz w:val="24"/>
          <w:szCs w:val="24"/>
        </w:rPr>
        <w:t>директора,библиотекарь</w:t>
      </w:r>
      <w:proofErr w:type="spellEnd"/>
      <w:proofErr w:type="gramEnd"/>
      <w:r>
        <w:rPr>
          <w:rFonts w:ascii="Times New Roman CYR" w:hAnsi="Times New Roman CYR" w:cs="Times New Roman CYR"/>
          <w:color w:val="000000"/>
          <w:sz w:val="24"/>
          <w:szCs w:val="24"/>
        </w:rPr>
        <w:t xml:space="preserve">). </w:t>
      </w:r>
    </w:p>
    <w:p w14:paraId="4D5F0D1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5286651A" w14:textId="77777777" w:rsidR="002C7BA4" w:rsidRDefault="002C7BA4" w:rsidP="002C7BA4">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Вывод. Планы внеурочной деятельности выполнены в полном объеме, контингент учеников сохранен. </w:t>
      </w:r>
    </w:p>
    <w:p w14:paraId="08E17B4D" w14:textId="77777777" w:rsidR="002C7BA4" w:rsidRPr="002C7BA4" w:rsidRDefault="002C7BA4" w:rsidP="002C7BA4">
      <w:pPr>
        <w:autoSpaceDE w:val="0"/>
        <w:autoSpaceDN w:val="0"/>
        <w:adjustRightInd w:val="0"/>
        <w:spacing w:after="29"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4D43FF2E" w14:textId="77777777" w:rsidR="002C7BA4" w:rsidRDefault="002C7BA4" w:rsidP="002C7BA4">
      <w:pPr>
        <w:autoSpaceDE w:val="0"/>
        <w:autoSpaceDN w:val="0"/>
        <w:adjustRightInd w:val="0"/>
        <w:spacing w:after="3" w:line="270" w:lineRule="atLeast"/>
        <w:ind w:left="930" w:right="711" w:hanging="1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Воспитательная работа </w:t>
      </w:r>
    </w:p>
    <w:p w14:paraId="44A1691E" w14:textId="77777777" w:rsidR="002C7BA4" w:rsidRPr="002C7BA4" w:rsidRDefault="002C7BA4" w:rsidP="002C7BA4">
      <w:pPr>
        <w:autoSpaceDE w:val="0"/>
        <w:autoSpaceDN w:val="0"/>
        <w:adjustRightInd w:val="0"/>
        <w:spacing w:after="20" w:line="259" w:lineRule="atLeast"/>
        <w:ind w:left="319"/>
        <w:rPr>
          <w:rFonts w:ascii="Times New Roman" w:hAnsi="Times New Roman" w:cs="Times New Roman"/>
          <w:b/>
          <w:bCs/>
          <w:color w:val="0000FF"/>
          <w:sz w:val="24"/>
          <w:szCs w:val="24"/>
        </w:rPr>
      </w:pPr>
      <w:r w:rsidRPr="002C7BA4">
        <w:rPr>
          <w:rFonts w:ascii="Times New Roman" w:hAnsi="Times New Roman" w:cs="Times New Roman"/>
          <w:b/>
          <w:bCs/>
          <w:color w:val="0000FF"/>
          <w:sz w:val="24"/>
          <w:szCs w:val="24"/>
        </w:rPr>
        <w:t xml:space="preserve"> </w:t>
      </w:r>
    </w:p>
    <w:p w14:paraId="7F4A82D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Воспитательная работа осуществлялась в соответствии с рабочей программой воспитания по следующим направлениям: </w:t>
      </w:r>
    </w:p>
    <w:p w14:paraId="688A048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14:paraId="11DCEFF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63EF65D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722209D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1EE18F0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E3898F1" w14:textId="77777777" w:rsidR="002C7BA4" w:rsidRDefault="002C7BA4" w:rsidP="002C7BA4">
      <w:pPr>
        <w:autoSpaceDE w:val="0"/>
        <w:autoSpaceDN w:val="0"/>
        <w:adjustRightInd w:val="0"/>
        <w:spacing w:after="13" w:line="269" w:lineRule="atLeast"/>
        <w:ind w:left="10" w:right="112" w:hanging="1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физического воспитания, ориентированного на формирование культуры здорового </w:t>
      </w:r>
    </w:p>
    <w:p w14:paraId="6C50457E"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5E86DAD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76869C3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2523943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60FAD31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День Знаний</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День здоровья</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День учителя</w:t>
      </w:r>
      <w:r w:rsidRPr="002C7BA4">
        <w:rPr>
          <w:rFonts w:ascii="Times New Roman" w:hAnsi="Times New Roman" w:cs="Times New Roman"/>
          <w:color w:val="000000"/>
          <w:sz w:val="24"/>
          <w:szCs w:val="24"/>
        </w:rPr>
        <w:t xml:space="preserve">», «8 </w:t>
      </w:r>
      <w:r>
        <w:rPr>
          <w:rFonts w:ascii="Times New Roman CYR" w:hAnsi="Times New Roman CYR" w:cs="Times New Roman CYR"/>
          <w:color w:val="000000"/>
          <w:sz w:val="24"/>
          <w:szCs w:val="24"/>
        </w:rPr>
        <w:t>марта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Новогодний калейдоскоп</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День защитника Отечества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Конкурсы чтецов</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Без срока давности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экологические акции </w:t>
      </w:r>
      <w:r w:rsidRPr="002C7BA4">
        <w:rPr>
          <w:rFonts w:ascii="Times New Roman CYR" w:hAnsi="Times New Roman CYR" w:cs="Times New Roman CYR"/>
          <w:color w:val="000000"/>
          <w:sz w:val="24"/>
          <w:szCs w:val="24"/>
        </w:rPr>
        <w:t>«</w:t>
      </w:r>
      <w:proofErr w:type="spellStart"/>
      <w:r>
        <w:rPr>
          <w:rFonts w:ascii="Times New Roman CYR" w:hAnsi="Times New Roman CYR" w:cs="Times New Roman CYR"/>
          <w:color w:val="000000"/>
          <w:sz w:val="24"/>
          <w:szCs w:val="24"/>
        </w:rPr>
        <w:t>Эколята</w:t>
      </w:r>
      <w:proofErr w:type="spellEnd"/>
      <w:r w:rsidRPr="002C7BA4">
        <w:rPr>
          <w:rFonts w:ascii="Times New Roman CYR" w:hAnsi="Times New Roman CYR" w:cs="Times New Roman CYR"/>
          <w:color w:val="000000"/>
          <w:sz w:val="24"/>
          <w:szCs w:val="24"/>
        </w:rPr>
        <w:t>», «</w:t>
      </w:r>
      <w:r>
        <w:rPr>
          <w:rFonts w:ascii="Times New Roman CYR" w:hAnsi="Times New Roman CYR" w:cs="Times New Roman CYR"/>
          <w:color w:val="000000"/>
          <w:sz w:val="24"/>
          <w:szCs w:val="24"/>
        </w:rPr>
        <w:t>Сады памяти</w:t>
      </w:r>
      <w:r w:rsidRPr="002C7BA4">
        <w:rPr>
          <w:rFonts w:ascii="Times New Roman CYR" w:hAnsi="Times New Roman CYR" w:cs="Times New Roman CYR"/>
          <w:color w:val="000000"/>
          <w:sz w:val="24"/>
          <w:szCs w:val="24"/>
        </w:rPr>
        <w:t>».</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мероприятия , проведение Уроков мужества, Уроков здоровья, тематических единых классных часов, недели профориентации, работа обучающихся 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Совете обучающихся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профилактические мероприятия, уроки ПДД,  библиотечные уроки, экспозиции, обучающие уроки патриотической направленности, участие в акциях памяти, при участии  педагога-организатора и советника по воспитательной работе.  </w:t>
      </w:r>
    </w:p>
    <w:p w14:paraId="1180AE3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14:paraId="10A72DF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Приоритетом воспитательной работы школы является патриотическое воспитание, уклад школьной жизни основан на духовно-нравственных традициях:  </w:t>
      </w:r>
    </w:p>
    <w:p w14:paraId="789A73D4"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проект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Орлята России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 </w:t>
      </w:r>
    </w:p>
    <w:p w14:paraId="585A80D4"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Всероссийский проект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Разговор о важном</w:t>
      </w:r>
      <w:r w:rsidRPr="002C7BA4">
        <w:rPr>
          <w:rFonts w:ascii="Times New Roman" w:hAnsi="Times New Roman" w:cs="Times New Roman"/>
          <w:color w:val="000000"/>
          <w:sz w:val="24"/>
          <w:szCs w:val="24"/>
        </w:rPr>
        <w:t xml:space="preserve">», </w:t>
      </w:r>
      <w:proofErr w:type="gramStart"/>
      <w:r>
        <w:rPr>
          <w:rFonts w:ascii="Times New Roman CYR" w:hAnsi="Times New Roman CYR" w:cs="Times New Roman CYR"/>
          <w:color w:val="000000"/>
          <w:sz w:val="24"/>
          <w:szCs w:val="24"/>
        </w:rPr>
        <w:t>посвященный  самым</w:t>
      </w:r>
      <w:proofErr w:type="gramEnd"/>
      <w:r>
        <w:rPr>
          <w:rFonts w:ascii="Times New Roman CYR" w:hAnsi="Times New Roman CYR" w:cs="Times New Roman CYR"/>
          <w:color w:val="000000"/>
          <w:sz w:val="24"/>
          <w:szCs w:val="24"/>
        </w:rPr>
        <w:t xml:space="preserve"> различным темам, волнующим современных ребят. Центральные </w:t>
      </w:r>
      <w:proofErr w:type="gramStart"/>
      <w:r>
        <w:rPr>
          <w:rFonts w:ascii="Times New Roman CYR" w:hAnsi="Times New Roman CYR" w:cs="Times New Roman CYR"/>
          <w:color w:val="000000"/>
          <w:sz w:val="24"/>
          <w:szCs w:val="24"/>
        </w:rPr>
        <w:t xml:space="preserve">темы  </w:t>
      </w:r>
      <w:r w:rsidRPr="002C7BA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Разговоров о важном</w:t>
      </w:r>
      <w:r w:rsidRPr="002C7BA4">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 xml:space="preserve">патриотизм и гражданское воспитание, историческое просвещение, нравственность, экология и др. </w:t>
      </w:r>
    </w:p>
    <w:p w14:paraId="230D25C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w:t>
      </w:r>
    </w:p>
    <w:p w14:paraId="4A6DFD55" w14:textId="77777777" w:rsidR="002C7BA4" w:rsidRDefault="002C7BA4" w:rsidP="002C7BA4">
      <w:pPr>
        <w:autoSpaceDE w:val="0"/>
        <w:autoSpaceDN w:val="0"/>
        <w:adjustRightInd w:val="0"/>
        <w:spacing w:after="0" w:line="259" w:lineRule="atLeast"/>
        <w:ind w:left="10" w:right="90" w:hanging="10"/>
        <w:rPr>
          <w:rFonts w:ascii="Times New Roman CYR" w:hAnsi="Times New Roman CYR" w:cs="Times New Roman CYR"/>
          <w:color w:val="000000"/>
          <w:sz w:val="24"/>
          <w:szCs w:val="24"/>
        </w:rPr>
      </w:pPr>
      <w:r w:rsidRPr="002C7BA4">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 xml:space="preserve">Цель МБОУ </w:t>
      </w:r>
      <w:r w:rsidRPr="002C7BA4">
        <w:rPr>
          <w:rFonts w:ascii="Times New Roman CYR" w:hAnsi="Times New Roman CYR" w:cs="Times New Roman CYR"/>
          <w:b/>
          <w:bCs/>
          <w:color w:val="000000"/>
          <w:sz w:val="24"/>
          <w:szCs w:val="24"/>
        </w:rPr>
        <w:t>«</w:t>
      </w:r>
      <w:r>
        <w:rPr>
          <w:rFonts w:ascii="Times New Roman CYR" w:hAnsi="Times New Roman CYR" w:cs="Times New Roman CYR"/>
          <w:b/>
          <w:bCs/>
          <w:color w:val="000000"/>
          <w:sz w:val="24"/>
          <w:szCs w:val="24"/>
        </w:rPr>
        <w:t>Виноградненская школа</w:t>
      </w:r>
      <w:r w:rsidRPr="002C7BA4">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в самосознании педагогического коллектива</w:t>
      </w:r>
      <w:r>
        <w:rPr>
          <w:rFonts w:ascii="Times New Roman CYR" w:hAnsi="Times New Roman CYR" w:cs="Times New Roman CYR"/>
          <w:color w:val="000000"/>
          <w:sz w:val="24"/>
          <w:szCs w:val="24"/>
        </w:rPr>
        <w:t xml:space="preserve">: </w:t>
      </w:r>
    </w:p>
    <w:p w14:paraId="789C83C3"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 </w:t>
      </w:r>
    </w:p>
    <w:p w14:paraId="2777C089"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В нашей школе зарождаются </w:t>
      </w:r>
      <w:r>
        <w:rPr>
          <w:rFonts w:ascii="Times New Roman CYR" w:hAnsi="Times New Roman CYR" w:cs="Times New Roman CYR"/>
          <w:b/>
          <w:bCs/>
          <w:color w:val="000000"/>
          <w:sz w:val="24"/>
          <w:szCs w:val="24"/>
        </w:rPr>
        <w:t>традиции</w:t>
      </w:r>
      <w:r>
        <w:rPr>
          <w:rFonts w:ascii="Times New Roman CYR" w:hAnsi="Times New Roman CYR" w:cs="Times New Roman CYR"/>
          <w:color w:val="000000"/>
          <w:sz w:val="24"/>
          <w:szCs w:val="24"/>
        </w:rPr>
        <w:t xml:space="preserve">: линейка, посвященная Дню знаний и Последнему звонку, день самоуправления в честь Дня учителя, новогодние огоньки, посвящение в защитники Отечества, </w:t>
      </w:r>
      <w:r w:rsidRPr="002C7BA4">
        <w:rPr>
          <w:rFonts w:ascii="Times New Roman" w:hAnsi="Times New Roman" w:cs="Times New Roman"/>
          <w:color w:val="000000"/>
          <w:sz w:val="24"/>
          <w:szCs w:val="24"/>
        </w:rPr>
        <w:t>«</w:t>
      </w:r>
      <w:proofErr w:type="spellStart"/>
      <w:r>
        <w:rPr>
          <w:rFonts w:ascii="Times New Roman CYR" w:hAnsi="Times New Roman CYR" w:cs="Times New Roman CYR"/>
          <w:color w:val="000000"/>
          <w:sz w:val="24"/>
          <w:szCs w:val="24"/>
        </w:rPr>
        <w:t>Масленница</w:t>
      </w:r>
      <w:proofErr w:type="spellEnd"/>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мероприятия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Без срока давности</w:t>
      </w:r>
      <w:r w:rsidRPr="002C7BA4">
        <w:rPr>
          <w:rFonts w:ascii="Times New Roman CYR" w:hAnsi="Times New Roman CYR" w:cs="Times New Roman CYR"/>
          <w:color w:val="000000"/>
          <w:sz w:val="24"/>
          <w:szCs w:val="24"/>
        </w:rPr>
        <w:t>».</w:t>
      </w:r>
    </w:p>
    <w:p w14:paraId="38220270"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Основные традиции воспитания в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w:t>
      </w:r>
    </w:p>
    <w:p w14:paraId="0BC46526"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 </w:t>
      </w:r>
    </w:p>
    <w:p w14:paraId="086909D9"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w:t>
      </w:r>
    </w:p>
    <w:p w14:paraId="40AB6F4C"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14:paraId="0BD9898F"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проведении общешкольных дел классами, поощряется конструктивное </w:t>
      </w:r>
      <w:proofErr w:type="spellStart"/>
      <w:r>
        <w:rPr>
          <w:rFonts w:ascii="Times New Roman CYR" w:hAnsi="Times New Roman CYR" w:cs="Times New Roman CYR"/>
          <w:color w:val="000000"/>
          <w:sz w:val="24"/>
          <w:szCs w:val="24"/>
        </w:rPr>
        <w:t>межвозрастное</w:t>
      </w:r>
      <w:proofErr w:type="spellEnd"/>
      <w:r>
        <w:rPr>
          <w:rFonts w:ascii="Times New Roman CYR" w:hAnsi="Times New Roman CYR" w:cs="Times New Roman CYR"/>
          <w:color w:val="000000"/>
          <w:sz w:val="24"/>
          <w:szCs w:val="24"/>
        </w:rPr>
        <w:t xml:space="preserve"> взаимодействие обучающихся, а также их социальная активность; </w:t>
      </w:r>
    </w:p>
    <w:p w14:paraId="337EE959"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педагогические работники школы ориентируются на формирование коллективов в рамках школьных классов, </w:t>
      </w:r>
      <w:proofErr w:type="gramStart"/>
      <w:r>
        <w:rPr>
          <w:rFonts w:ascii="Times New Roman CYR" w:hAnsi="Times New Roman CYR" w:cs="Times New Roman CYR"/>
          <w:color w:val="000000"/>
          <w:sz w:val="24"/>
          <w:szCs w:val="24"/>
        </w:rPr>
        <w:t>и  детских</w:t>
      </w:r>
      <w:proofErr w:type="gramEnd"/>
      <w:r>
        <w:rPr>
          <w:rFonts w:ascii="Times New Roman CYR" w:hAnsi="Times New Roman CYR" w:cs="Times New Roman CYR"/>
          <w:color w:val="000000"/>
          <w:sz w:val="24"/>
          <w:szCs w:val="24"/>
        </w:rPr>
        <w:t xml:space="preserve"> объединений, на установление в них доброжелательных и товарищеских взаимоотношений; </w:t>
      </w:r>
      <w:r w:rsidRPr="002C7BA4">
        <w:rPr>
          <w:rFonts w:ascii="Segoe UI Symbol" w:hAnsi="Segoe UI Symbol" w:cs="Segoe UI Symbol"/>
          <w:color w:val="000000"/>
          <w:sz w:val="20"/>
          <w:szCs w:val="20"/>
        </w:rPr>
        <w:t>·</w:t>
      </w:r>
      <w:r w:rsidRPr="002C7BA4">
        <w:rPr>
          <w:rFonts w:ascii="Arial" w:hAnsi="Arial" w:cs="Arial"/>
          <w:color w:val="000000"/>
          <w:sz w:val="20"/>
          <w:szCs w:val="20"/>
        </w:rPr>
        <w:t xml:space="preserve"> </w:t>
      </w:r>
      <w:r>
        <w:rPr>
          <w:rFonts w:ascii="Times New Roman CYR" w:hAnsi="Times New Roman CYR" w:cs="Times New Roman CYR"/>
          <w:color w:val="000000"/>
          <w:sz w:val="24"/>
          <w:szCs w:val="24"/>
        </w:rPr>
        <w:t xml:space="preserve">ключевой фигурой воспитания в школе является классный руководитель, реализующий по отношению к обучающимся защитную, личностно-развивающую, организационную, посредническую (в разрешении конфликтов) функции. </w:t>
      </w:r>
    </w:p>
    <w:p w14:paraId="26CAD03A" w14:textId="77777777" w:rsidR="002C7BA4" w:rsidRDefault="002C7BA4" w:rsidP="002C7BA4">
      <w:pPr>
        <w:autoSpaceDE w:val="0"/>
        <w:autoSpaceDN w:val="0"/>
        <w:adjustRightInd w:val="0"/>
        <w:spacing w:after="5" w:line="270" w:lineRule="atLeast"/>
        <w:ind w:left="319" w:right="25" w:firstLine="70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Значимые для воспитания всероссийские проекты и программы</w:t>
      </w:r>
      <w:r>
        <w:rPr>
          <w:rFonts w:ascii="Times New Roman CYR" w:hAnsi="Times New Roman CYR" w:cs="Times New Roman CYR"/>
          <w:color w:val="000000"/>
          <w:sz w:val="24"/>
          <w:szCs w:val="24"/>
        </w:rPr>
        <w:t xml:space="preserve">, в которых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Виноградненская </w:t>
      </w:r>
      <w:proofErr w:type="gramStart"/>
      <w:r>
        <w:rPr>
          <w:rFonts w:ascii="Times New Roman CYR" w:hAnsi="Times New Roman CYR" w:cs="Times New Roman CYR"/>
          <w:color w:val="000000"/>
          <w:sz w:val="24"/>
          <w:szCs w:val="24"/>
        </w:rPr>
        <w:t>школа</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принимает</w:t>
      </w:r>
      <w:proofErr w:type="gramEnd"/>
      <w:r>
        <w:rPr>
          <w:rFonts w:ascii="Times New Roman CYR" w:hAnsi="Times New Roman CYR" w:cs="Times New Roman CYR"/>
          <w:color w:val="000000"/>
          <w:sz w:val="24"/>
          <w:szCs w:val="24"/>
        </w:rPr>
        <w:t xml:space="preserve"> участие: </w:t>
      </w:r>
    </w:p>
    <w:p w14:paraId="4DA31331" w14:textId="77777777" w:rsidR="002C7BA4" w:rsidRPr="00575378" w:rsidRDefault="002C7BA4" w:rsidP="002C7BA4">
      <w:pPr>
        <w:numPr>
          <w:ilvl w:val="0"/>
          <w:numId w:val="1"/>
        </w:numPr>
        <w:autoSpaceDE w:val="0"/>
        <w:autoSpaceDN w:val="0"/>
        <w:adjustRightInd w:val="0"/>
        <w:spacing w:after="8" w:line="269" w:lineRule="atLeast"/>
        <w:ind w:left="1735" w:right="103" w:hanging="708"/>
        <w:jc w:val="both"/>
        <w:rPr>
          <w:rFonts w:ascii="Times New Roman" w:hAnsi="Times New Roman" w:cs="Times New Roman"/>
          <w:color w:val="000000"/>
          <w:sz w:val="24"/>
          <w:szCs w:val="24"/>
          <w:lang w:val="en-US"/>
        </w:rPr>
      </w:pPr>
      <w:r w:rsidRPr="00575378">
        <w:rPr>
          <w:rFonts w:ascii="Times New Roman CYR" w:hAnsi="Times New Roman CYR" w:cs="Times New Roman CYR"/>
          <w:color w:val="000000"/>
          <w:sz w:val="24"/>
          <w:szCs w:val="24"/>
        </w:rPr>
        <w:t xml:space="preserve">РДДМ </w:t>
      </w:r>
      <w:r w:rsidRPr="00575378">
        <w:rPr>
          <w:rFonts w:ascii="Times New Roman" w:hAnsi="Times New Roman" w:cs="Times New Roman"/>
          <w:color w:val="000000"/>
          <w:sz w:val="24"/>
          <w:szCs w:val="24"/>
          <w:lang w:val="en-US"/>
        </w:rPr>
        <w:t>«</w:t>
      </w:r>
      <w:r w:rsidRPr="00575378">
        <w:rPr>
          <w:rFonts w:ascii="Times New Roman CYR" w:hAnsi="Times New Roman CYR" w:cs="Times New Roman CYR"/>
          <w:color w:val="000000"/>
          <w:sz w:val="24"/>
          <w:szCs w:val="24"/>
        </w:rPr>
        <w:t>Движение первых</w:t>
      </w:r>
      <w:r w:rsidRPr="00575378">
        <w:rPr>
          <w:rFonts w:ascii="Times New Roman" w:hAnsi="Times New Roman" w:cs="Times New Roman"/>
          <w:color w:val="000000"/>
          <w:sz w:val="24"/>
          <w:szCs w:val="24"/>
          <w:lang w:val="en-US"/>
        </w:rPr>
        <w:t xml:space="preserve">». </w:t>
      </w:r>
    </w:p>
    <w:p w14:paraId="04241BA4" w14:textId="77777777" w:rsidR="002C7BA4" w:rsidRPr="00575378" w:rsidRDefault="002C7BA4" w:rsidP="002C7BA4">
      <w:pPr>
        <w:numPr>
          <w:ilvl w:val="0"/>
          <w:numId w:val="1"/>
        </w:numPr>
        <w:autoSpaceDE w:val="0"/>
        <w:autoSpaceDN w:val="0"/>
        <w:adjustRightInd w:val="0"/>
        <w:spacing w:after="8" w:line="269" w:lineRule="atLeast"/>
        <w:ind w:left="1735" w:right="103" w:hanging="708"/>
        <w:jc w:val="both"/>
        <w:rPr>
          <w:rFonts w:ascii="Times New Roman CYR" w:hAnsi="Times New Roman CYR" w:cs="Times New Roman CYR"/>
          <w:color w:val="000000"/>
          <w:sz w:val="24"/>
          <w:szCs w:val="24"/>
        </w:rPr>
      </w:pPr>
      <w:r w:rsidRPr="00575378">
        <w:rPr>
          <w:rFonts w:ascii="Times New Roman CYR" w:hAnsi="Times New Roman CYR" w:cs="Times New Roman CYR"/>
          <w:color w:val="000000"/>
          <w:sz w:val="24"/>
          <w:szCs w:val="24"/>
        </w:rPr>
        <w:t>Школьный театр,</w:t>
      </w:r>
    </w:p>
    <w:p w14:paraId="78451813" w14:textId="77777777" w:rsidR="002C7BA4" w:rsidRPr="00575378" w:rsidRDefault="002C7BA4" w:rsidP="002C7BA4">
      <w:pPr>
        <w:numPr>
          <w:ilvl w:val="0"/>
          <w:numId w:val="1"/>
        </w:numPr>
        <w:autoSpaceDE w:val="0"/>
        <w:autoSpaceDN w:val="0"/>
        <w:adjustRightInd w:val="0"/>
        <w:spacing w:after="8" w:line="269" w:lineRule="atLeast"/>
        <w:ind w:left="1735" w:right="103" w:hanging="708"/>
        <w:jc w:val="both"/>
        <w:rPr>
          <w:rFonts w:ascii="Times New Roman CYR" w:hAnsi="Times New Roman CYR" w:cs="Times New Roman CYR"/>
          <w:color w:val="000000"/>
          <w:sz w:val="24"/>
          <w:szCs w:val="24"/>
        </w:rPr>
      </w:pPr>
      <w:r w:rsidRPr="00575378">
        <w:rPr>
          <w:rFonts w:ascii="Times New Roman CYR" w:hAnsi="Times New Roman CYR" w:cs="Times New Roman CYR"/>
          <w:color w:val="000000"/>
          <w:sz w:val="24"/>
          <w:szCs w:val="24"/>
        </w:rPr>
        <w:t>Музей</w:t>
      </w:r>
    </w:p>
    <w:p w14:paraId="0DB98545" w14:textId="77777777" w:rsidR="002C7BA4" w:rsidRPr="00575378" w:rsidRDefault="002C7BA4" w:rsidP="002C7BA4">
      <w:pPr>
        <w:numPr>
          <w:ilvl w:val="0"/>
          <w:numId w:val="1"/>
        </w:numPr>
        <w:autoSpaceDE w:val="0"/>
        <w:autoSpaceDN w:val="0"/>
        <w:adjustRightInd w:val="0"/>
        <w:spacing w:after="8" w:line="269" w:lineRule="atLeast"/>
        <w:ind w:left="1735" w:right="103" w:hanging="708"/>
        <w:jc w:val="both"/>
        <w:rPr>
          <w:rFonts w:ascii="Times New Roman CYR" w:hAnsi="Times New Roman CYR" w:cs="Times New Roman CYR"/>
          <w:color w:val="000000"/>
          <w:sz w:val="24"/>
          <w:szCs w:val="24"/>
        </w:rPr>
      </w:pPr>
      <w:r w:rsidRPr="00575378">
        <w:rPr>
          <w:rFonts w:ascii="Times New Roman CYR" w:hAnsi="Times New Roman CYR" w:cs="Times New Roman CYR"/>
          <w:color w:val="000000"/>
          <w:sz w:val="24"/>
          <w:szCs w:val="24"/>
        </w:rPr>
        <w:t>Спортивный клуб</w:t>
      </w:r>
    </w:p>
    <w:p w14:paraId="213A5EF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Традиции и ритуалы: </w:t>
      </w:r>
      <w:r>
        <w:rPr>
          <w:rFonts w:ascii="Times New Roman CYR" w:hAnsi="Times New Roman CYR" w:cs="Times New Roman CYR"/>
          <w:color w:val="000000"/>
          <w:sz w:val="24"/>
          <w:szCs w:val="24"/>
        </w:rPr>
        <w:t xml:space="preserve">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 </w:t>
      </w:r>
    </w:p>
    <w:p w14:paraId="575AEF38" w14:textId="77777777" w:rsidR="002C7BA4" w:rsidRDefault="002C7BA4" w:rsidP="002C7BA4">
      <w:pPr>
        <w:autoSpaceDE w:val="0"/>
        <w:autoSpaceDN w:val="0"/>
        <w:adjustRightInd w:val="0"/>
        <w:spacing w:after="26" w:line="252" w:lineRule="atLeast"/>
        <w:ind w:left="457" w:hanging="1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Школа реализует инновационные, перспективные </w:t>
      </w:r>
      <w:r w:rsidRPr="00575378">
        <w:rPr>
          <w:rFonts w:ascii="Times New Roman CYR" w:hAnsi="Times New Roman CYR" w:cs="Times New Roman CYR"/>
          <w:color w:val="000000"/>
          <w:sz w:val="24"/>
          <w:szCs w:val="24"/>
        </w:rPr>
        <w:t>воспитательные практики</w:t>
      </w:r>
      <w:r>
        <w:rPr>
          <w:rFonts w:ascii="Times New Roman CYR" w:hAnsi="Times New Roman CYR" w:cs="Times New Roman CYR"/>
          <w:color w:val="000000"/>
          <w:sz w:val="24"/>
          <w:szCs w:val="24"/>
        </w:rPr>
        <w:t xml:space="preserve">: </w:t>
      </w:r>
    </w:p>
    <w:p w14:paraId="569812FB"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 </w:t>
      </w:r>
    </w:p>
    <w:p w14:paraId="231D06A5"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Музейная педагогика – создание условий для развития личности путем включения ее в многообразную деятельность школьного музея. </w:t>
      </w:r>
    </w:p>
    <w:p w14:paraId="2B94AB27" w14:textId="77777777" w:rsidR="002C7BA4" w:rsidRPr="002C7BA4" w:rsidRDefault="002C7BA4" w:rsidP="002C7BA4">
      <w:pPr>
        <w:autoSpaceDE w:val="0"/>
        <w:autoSpaceDN w:val="0"/>
        <w:adjustRightInd w:val="0"/>
        <w:spacing w:after="5" w:line="270" w:lineRule="atLeast"/>
        <w:ind w:left="1022" w:right="25" w:hanging="1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Нормы этикета обучающихся МБОУ </w:t>
      </w:r>
      <w:r w:rsidRPr="002C7BA4">
        <w:rPr>
          <w:rFonts w:ascii="Times New Roman CYR" w:hAnsi="Times New Roman CYR" w:cs="Times New Roman CYR"/>
          <w:b/>
          <w:bCs/>
          <w:color w:val="000000"/>
          <w:sz w:val="24"/>
          <w:szCs w:val="24"/>
        </w:rPr>
        <w:t>«</w:t>
      </w:r>
      <w:r>
        <w:rPr>
          <w:rFonts w:ascii="Times New Roman CYR" w:hAnsi="Times New Roman CYR" w:cs="Times New Roman CYR"/>
          <w:b/>
          <w:bCs/>
          <w:color w:val="000000"/>
          <w:sz w:val="24"/>
          <w:szCs w:val="24"/>
        </w:rPr>
        <w:t>Виноградненская школа</w:t>
      </w:r>
      <w:r w:rsidRPr="002C7BA4">
        <w:rPr>
          <w:rFonts w:ascii="Times New Roman CYR" w:hAnsi="Times New Roman CYR" w:cs="Times New Roman CYR"/>
          <w:b/>
          <w:bCs/>
          <w:color w:val="000000"/>
          <w:sz w:val="24"/>
          <w:szCs w:val="24"/>
        </w:rPr>
        <w:t>»</w:t>
      </w:r>
    </w:p>
    <w:p w14:paraId="0176CE63"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 </w:t>
      </w:r>
    </w:p>
    <w:p w14:paraId="45D86FED"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Всегда приветствуй учителя, одноклассников, друзей и работников школы. </w:t>
      </w:r>
    </w:p>
    <w:p w14:paraId="1B4AA746"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Следи за внешним видом: твоя одежда должна быть чистой и удобной, прическа – опрятной. </w:t>
      </w:r>
    </w:p>
    <w:p w14:paraId="19FFF502"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Имей при себе сменную обувь. Верхнюю одежду оставляй в раздевалке, повесь ее на вешалку. Уличную обувь поставь аккуратно рядом с вешалкой. </w:t>
      </w:r>
    </w:p>
    <w:p w14:paraId="0B6719A2"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 необходимое для занятий приготовь заранее – тетради, учебники, письменные и чертежные принадлежности. </w:t>
      </w:r>
    </w:p>
    <w:p w14:paraId="0D4F0F68"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Держи рабочее место в порядке, следи за чистотой парты. </w:t>
      </w:r>
    </w:p>
    <w:p w14:paraId="2D0EBB0F"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уроке веди себя тихо, не разговаривай, не ходи по классу без разрешения. Во время урока отключи звук на мобильном телефоне и не доставай его. </w:t>
      </w:r>
    </w:p>
    <w:p w14:paraId="292B03B8"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Если в класс вошел педагог – нужно встать в знак приветствия. </w:t>
      </w:r>
    </w:p>
    <w:p w14:paraId="723A7871"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Не перебивай учителя и одноклассника. Говори, только когда тебя спрашивают. Если хочешь что-то спросить, подними руку. </w:t>
      </w:r>
    </w:p>
    <w:p w14:paraId="482B75A5"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Отвечай на поставленные вопросы учителя внятно, громко, уверенно. Во время обучения будь внимательным, слушай, думай, старайся. </w:t>
      </w:r>
    </w:p>
    <w:p w14:paraId="464D18AD"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перемене не нужно бегать, кричать и драться, свистеть, толкать других учеников. </w:t>
      </w:r>
    </w:p>
    <w:p w14:paraId="16B8879B"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Будь вежливым, не груби ни взрослым, ни детям. Неприличные слова и жесты недопустимы. </w:t>
      </w:r>
    </w:p>
    <w:p w14:paraId="40370838"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Береги школьное имущество, ни в коем случае не порть его. </w:t>
      </w:r>
    </w:p>
    <w:p w14:paraId="1A432E0E"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Чисто там, где не мусорят. Уважай труд работников школы. </w:t>
      </w:r>
    </w:p>
    <w:p w14:paraId="1E4A7D2B"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Помогай младшим, не стесняйся просить помощи у старших. </w:t>
      </w:r>
    </w:p>
    <w:p w14:paraId="2AB0A94C"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2023/24 учебный год Школа разработала рабочую программу воспитания. Воспитательная работа по ней осуществляется по следующим модулям: </w:t>
      </w:r>
    </w:p>
    <w:p w14:paraId="565B97CF"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инвариантные –  </w:t>
      </w:r>
    </w:p>
    <w:p w14:paraId="12DBB9D1" w14:textId="77777777" w:rsidR="002C7BA4" w:rsidRPr="002C7BA4" w:rsidRDefault="002C7BA4" w:rsidP="002C7BA4">
      <w:pPr>
        <w:autoSpaceDE w:val="0"/>
        <w:autoSpaceDN w:val="0"/>
        <w:adjustRightInd w:val="0"/>
        <w:spacing w:after="8" w:line="269" w:lineRule="atLeast"/>
        <w:ind w:left="1027" w:right="103"/>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Модуль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Внеурочная деятельность</w:t>
      </w:r>
      <w:r w:rsidRPr="002C7BA4">
        <w:rPr>
          <w:rFonts w:ascii="Times New Roman" w:hAnsi="Times New Roman" w:cs="Times New Roman"/>
          <w:color w:val="000000"/>
          <w:sz w:val="24"/>
          <w:szCs w:val="24"/>
        </w:rPr>
        <w:t xml:space="preserve">» </w:t>
      </w:r>
    </w:p>
    <w:p w14:paraId="52FFBF8B" w14:textId="4AC919DC" w:rsidR="002C7BA4" w:rsidRPr="006207E9" w:rsidRDefault="002C7BA4" w:rsidP="006207E9">
      <w:pPr>
        <w:autoSpaceDE w:val="0"/>
        <w:autoSpaceDN w:val="0"/>
        <w:adjustRightInd w:val="0"/>
        <w:spacing w:after="8" w:line="269" w:lineRule="atLeast"/>
        <w:ind w:left="1027" w:right="3786"/>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Модуль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Профориентация</w:t>
      </w:r>
      <w:r w:rsidRPr="002C7BA4">
        <w:rPr>
          <w:rFonts w:ascii="Times New Roman" w:hAnsi="Times New Roman" w:cs="Times New Roman"/>
          <w:color w:val="000000"/>
          <w:sz w:val="24"/>
          <w:szCs w:val="24"/>
        </w:rPr>
        <w:t xml:space="preserve">» </w:t>
      </w:r>
    </w:p>
    <w:p w14:paraId="386412C2" w14:textId="77777777" w:rsidR="002C7BA4" w:rsidRDefault="002C7BA4" w:rsidP="002C7BA4">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Воспитательные события в ОО проводятся в соответствии с календарными планами воспитательной работы. Они конкретизируют воспитательную работу модулей рабочей программы воспитания по уровням образования с учетом модулей. </w:t>
      </w:r>
    </w:p>
    <w:p w14:paraId="49968352" w14:textId="63F57290" w:rsidR="002C7BA4" w:rsidRPr="002C7BA4" w:rsidRDefault="002C7BA4" w:rsidP="00575378">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планах предусмотрены традиционные мероприятия, а также включены мероприятия по участию обучающихся в муниципальных, межрегиональных и областных конкурсах, соревнованиях. Виды и формы организации совместной воспитательной деятельности педагогов, школьников и их родителей, разнообразны:</w:t>
      </w:r>
    </w:p>
    <w:p w14:paraId="5EA8F8FF" w14:textId="5AB6EFD6" w:rsidR="002C7BA4" w:rsidRDefault="005E44CF" w:rsidP="005E44CF">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акции</w:t>
      </w: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конкурсы; олимпиады; классные часы; экскурсии в кино и на </w:t>
      </w:r>
      <w:proofErr w:type="gramStart"/>
      <w:r w:rsidR="002C7BA4">
        <w:rPr>
          <w:rFonts w:ascii="Times New Roman CYR" w:hAnsi="Times New Roman CYR" w:cs="Times New Roman CYR"/>
          <w:color w:val="000000"/>
          <w:sz w:val="24"/>
          <w:szCs w:val="24"/>
        </w:rPr>
        <w:t>предприятия .</w:t>
      </w:r>
      <w:proofErr w:type="gramEnd"/>
    </w:p>
    <w:p w14:paraId="136549AC" w14:textId="77777777" w:rsidR="002C7BA4" w:rsidRDefault="002C7BA4" w:rsidP="002C7BA4">
      <w:pPr>
        <w:autoSpaceDE w:val="0"/>
        <w:autoSpaceDN w:val="0"/>
        <w:adjustRightInd w:val="0"/>
        <w:spacing w:after="8" w:line="269" w:lineRule="atLeast"/>
        <w:ind w:left="304" w:right="103" w:firstLine="71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2023 году проводилась работа по профилактике употребления наркотических и психоактивных веществ (ПАВ), профилактике табакокурения, по формированию здорового образа жизни и воспитанию </w:t>
      </w:r>
      <w:proofErr w:type="spellStart"/>
      <w:r>
        <w:rPr>
          <w:rFonts w:ascii="Times New Roman CYR" w:hAnsi="Times New Roman CYR" w:cs="Times New Roman CYR"/>
          <w:color w:val="000000"/>
          <w:sz w:val="24"/>
          <w:szCs w:val="24"/>
        </w:rPr>
        <w:t>законнопослушного</w:t>
      </w:r>
      <w:proofErr w:type="spellEnd"/>
      <w:r>
        <w:rPr>
          <w:rFonts w:ascii="Times New Roman CYR" w:hAnsi="Times New Roman CYR" w:cs="Times New Roman CYR"/>
          <w:color w:val="000000"/>
          <w:sz w:val="24"/>
          <w:szCs w:val="24"/>
        </w:rPr>
        <w:t xml:space="preserve"> поведения обучающихся. Мероприятия проводились с участием обучающихся и их родителей, с привлечением работников ОМВД. Систематически проводились общешкольные и классные родительские собрания.</w:t>
      </w:r>
    </w:p>
    <w:p w14:paraId="2FC808B4" w14:textId="77777777" w:rsidR="002C7BA4" w:rsidRDefault="002C7BA4" w:rsidP="002C7BA4">
      <w:pPr>
        <w:autoSpaceDE w:val="0"/>
        <w:autoSpaceDN w:val="0"/>
        <w:adjustRightInd w:val="0"/>
        <w:spacing w:after="29"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с нарушениями правил дорожного движения. Были организованы: </w:t>
      </w:r>
    </w:p>
    <w:p w14:paraId="2802A43A" w14:textId="77777777" w:rsidR="002C7BA4" w:rsidRDefault="002C7BA4" w:rsidP="002C7BA4">
      <w:pPr>
        <w:numPr>
          <w:ilvl w:val="0"/>
          <w:numId w:val="1"/>
        </w:numPr>
        <w:autoSpaceDE w:val="0"/>
        <w:autoSpaceDN w:val="0"/>
        <w:adjustRightInd w:val="0"/>
        <w:spacing w:after="8" w:line="269" w:lineRule="atLeast"/>
        <w:ind w:left="1241" w:right="103" w:hanging="214"/>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выступление агитбригады по правилам безопасности на дорогах, ПДД; </w:t>
      </w:r>
    </w:p>
    <w:p w14:paraId="08631FD0" w14:textId="77777777" w:rsidR="002C7BA4" w:rsidRPr="002C7BA4" w:rsidRDefault="002C7BA4" w:rsidP="002C7BA4">
      <w:pPr>
        <w:numPr>
          <w:ilvl w:val="0"/>
          <w:numId w:val="1"/>
        </w:numPr>
        <w:autoSpaceDE w:val="0"/>
        <w:autoSpaceDN w:val="0"/>
        <w:adjustRightInd w:val="0"/>
        <w:spacing w:after="8" w:line="269" w:lineRule="atLeast"/>
        <w:ind w:left="1241" w:right="103" w:hanging="214"/>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участие в конкурсе социальных плакатов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Наркотикам – нет!</w:t>
      </w:r>
      <w:r w:rsidRPr="002C7BA4">
        <w:rPr>
          <w:rFonts w:ascii="Times New Roman" w:hAnsi="Times New Roman" w:cs="Times New Roman"/>
          <w:color w:val="000000"/>
          <w:sz w:val="24"/>
          <w:szCs w:val="24"/>
        </w:rPr>
        <w:t xml:space="preserve">»; </w:t>
      </w:r>
    </w:p>
    <w:p w14:paraId="5DC820C3" w14:textId="77777777" w:rsidR="002C7BA4" w:rsidRDefault="002C7BA4" w:rsidP="002C7BA4">
      <w:pPr>
        <w:numPr>
          <w:ilvl w:val="0"/>
          <w:numId w:val="1"/>
        </w:numPr>
        <w:autoSpaceDE w:val="0"/>
        <w:autoSpaceDN w:val="0"/>
        <w:adjustRightInd w:val="0"/>
        <w:spacing w:after="8" w:line="269" w:lineRule="atLeast"/>
        <w:ind w:left="1241" w:right="103" w:hanging="214"/>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проведение классных часов и бесед на антинаркотические темы с использованием </w:t>
      </w:r>
    </w:p>
    <w:p w14:paraId="619DCD80" w14:textId="77777777" w:rsidR="002C7BA4" w:rsidRDefault="002C7BA4" w:rsidP="002C7BA4">
      <w:pPr>
        <w:autoSpaceDE w:val="0"/>
        <w:autoSpaceDN w:val="0"/>
        <w:adjustRightInd w:val="0"/>
        <w:spacing w:after="8" w:line="269" w:lineRule="atLeast"/>
        <w:ind w:right="4288"/>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ИКТ; </w:t>
      </w:r>
      <w:r w:rsidRPr="002C7BA4">
        <w:rPr>
          <w:rFonts w:ascii="Segoe UI Symbol" w:hAnsi="Segoe UI Symbol" w:cs="Segoe UI Symbol"/>
          <w:color w:val="000000"/>
          <w:sz w:val="24"/>
          <w:szCs w:val="24"/>
        </w:rPr>
        <w:t>-</w:t>
      </w:r>
      <w:r w:rsidRPr="002C7BA4">
        <w:rPr>
          <w:rFonts w:ascii="Arial" w:hAnsi="Arial" w:cs="Arial"/>
          <w:color w:val="000000"/>
          <w:sz w:val="24"/>
          <w:szCs w:val="24"/>
        </w:rPr>
        <w:t xml:space="preserve"> </w:t>
      </w:r>
      <w:r>
        <w:rPr>
          <w:rFonts w:ascii="Times New Roman CYR" w:hAnsi="Times New Roman CYR" w:cs="Times New Roman CYR"/>
          <w:color w:val="000000"/>
          <w:sz w:val="24"/>
          <w:szCs w:val="24"/>
        </w:rPr>
        <w:t>беседы.</w:t>
      </w:r>
    </w:p>
    <w:p w14:paraId="7DE1A095" w14:textId="371BB8D0" w:rsidR="002C7BA4" w:rsidRPr="002C7BA4" w:rsidRDefault="002C7BA4" w:rsidP="002C7BA4">
      <w:p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С обучающимися 5-11 классов проводились акции: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Сады памяти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Чистое поколение</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В здоровом теле – здоровый дух!</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игра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Зарница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С учащимися 1-4 классов были организованы следующие мероприятия: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Безопасный </w:t>
      </w:r>
      <w:proofErr w:type="spellStart"/>
      <w:r>
        <w:rPr>
          <w:rFonts w:ascii="Times New Roman CYR" w:hAnsi="Times New Roman CYR" w:cs="Times New Roman CYR"/>
          <w:color w:val="000000"/>
          <w:sz w:val="24"/>
          <w:szCs w:val="24"/>
        </w:rPr>
        <w:t>маршрут</w:t>
      </w:r>
      <w:proofErr w:type="gramStart"/>
      <w:r w:rsidRPr="002C7BA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Письмо</w:t>
      </w:r>
      <w:proofErr w:type="spellEnd"/>
      <w:r>
        <w:rPr>
          <w:rFonts w:ascii="Times New Roman CYR" w:hAnsi="Times New Roman CYR" w:cs="Times New Roman CYR"/>
          <w:color w:val="000000"/>
          <w:sz w:val="24"/>
          <w:szCs w:val="24"/>
        </w:rPr>
        <w:t xml:space="preserve"> солдату</w:t>
      </w:r>
      <w:r w:rsidRPr="002C7BA4">
        <w:rPr>
          <w:rFonts w:ascii="Times New Roman CYR" w:hAnsi="Times New Roman CYR" w:cs="Times New Roman CYR"/>
          <w:color w:val="000000"/>
          <w:sz w:val="24"/>
          <w:szCs w:val="24"/>
        </w:rPr>
        <w:t>»,</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Новый</w:t>
      </w:r>
      <w:r w:rsidR="005E44CF">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Год</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школе организовано Движение Первых. Дети активно участвовали во всех школьных и районных мероприятиях и акциях: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Сады памяти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Письмо солдату</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День Защитника Отечества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Без срока давности</w:t>
      </w:r>
      <w:r w:rsidRPr="002C7BA4">
        <w:rPr>
          <w:rFonts w:ascii="Times New Roman" w:hAnsi="Times New Roman" w:cs="Times New Roman"/>
          <w:color w:val="000000"/>
          <w:sz w:val="24"/>
          <w:szCs w:val="24"/>
        </w:rPr>
        <w:t xml:space="preserve">». </w:t>
      </w:r>
    </w:p>
    <w:p w14:paraId="53DA6259" w14:textId="485B1E4F" w:rsidR="002C7BA4" w:rsidRDefault="002C7BA4" w:rsidP="002C7BA4">
      <w:pPr>
        <w:autoSpaceDE w:val="0"/>
        <w:autoSpaceDN w:val="0"/>
        <w:adjustRightInd w:val="0"/>
        <w:spacing w:after="27" w:line="270" w:lineRule="atLeast"/>
        <w:ind w:right="25"/>
        <w:rPr>
          <w:rFonts w:ascii="Times New Roman CYR" w:hAnsi="Times New Roman CYR" w:cs="Times New Roman CYR"/>
          <w:b/>
          <w:bCs/>
          <w:color w:val="000000"/>
          <w:sz w:val="24"/>
          <w:szCs w:val="24"/>
        </w:rPr>
      </w:pPr>
      <w:r w:rsidRPr="002C7BA4">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Участие в муниципальных конкурсах и соревнованиях: </w:t>
      </w:r>
    </w:p>
    <w:p w14:paraId="7BFBD1A9" w14:textId="77777777" w:rsidR="002C7BA4" w:rsidRDefault="002C7BA4" w:rsidP="002C7BA4">
      <w:pPr>
        <w:numPr>
          <w:ilvl w:val="0"/>
          <w:numId w:val="1"/>
        </w:numPr>
        <w:autoSpaceDE w:val="0"/>
        <w:autoSpaceDN w:val="0"/>
        <w:adjustRightInd w:val="0"/>
        <w:spacing w:after="27" w:line="270" w:lineRule="atLeast"/>
        <w:ind w:left="720" w:right="25" w:hanging="360"/>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lang w:val="en-US"/>
        </w:rPr>
        <w:t>«</w:t>
      </w:r>
      <w:proofErr w:type="spellStart"/>
      <w:r>
        <w:rPr>
          <w:rFonts w:ascii="Times New Roman CYR" w:hAnsi="Times New Roman CYR" w:cs="Times New Roman CYR"/>
          <w:color w:val="000000"/>
          <w:sz w:val="24"/>
          <w:szCs w:val="24"/>
        </w:rPr>
        <w:t>Эколята</w:t>
      </w:r>
      <w:proofErr w:type="spellEnd"/>
      <w:r>
        <w:rPr>
          <w:rFonts w:ascii="Times New Roman CYR" w:hAnsi="Times New Roman CYR" w:cs="Times New Roman CYR"/>
          <w:color w:val="000000"/>
          <w:sz w:val="24"/>
          <w:szCs w:val="24"/>
          <w:lang w:val="en-US"/>
        </w:rPr>
        <w:t>»</w:t>
      </w:r>
    </w:p>
    <w:p w14:paraId="06A73EBA" w14:textId="77777777" w:rsidR="002C7BA4" w:rsidRDefault="002C7BA4" w:rsidP="002C7BA4">
      <w:pPr>
        <w:numPr>
          <w:ilvl w:val="0"/>
          <w:numId w:val="1"/>
        </w:numPr>
        <w:autoSpaceDE w:val="0"/>
        <w:autoSpaceDN w:val="0"/>
        <w:adjustRightInd w:val="0"/>
        <w:spacing w:after="27" w:line="270" w:lineRule="atLeast"/>
        <w:ind w:left="720" w:right="25" w:hanging="360"/>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День Защитника отечества</w:t>
      </w:r>
      <w:r>
        <w:rPr>
          <w:rFonts w:ascii="Times New Roman CYR" w:hAnsi="Times New Roman CYR" w:cs="Times New Roman CYR"/>
          <w:color w:val="000000"/>
          <w:sz w:val="24"/>
          <w:szCs w:val="24"/>
          <w:lang w:val="en-US"/>
        </w:rPr>
        <w:t>»</w:t>
      </w:r>
    </w:p>
    <w:p w14:paraId="591E22A3" w14:textId="77777777" w:rsidR="002C7BA4" w:rsidRDefault="002C7BA4" w:rsidP="002C7BA4">
      <w:pPr>
        <w:numPr>
          <w:ilvl w:val="0"/>
          <w:numId w:val="1"/>
        </w:numPr>
        <w:autoSpaceDE w:val="0"/>
        <w:autoSpaceDN w:val="0"/>
        <w:adjustRightInd w:val="0"/>
        <w:spacing w:after="27" w:line="270" w:lineRule="atLeast"/>
        <w:ind w:left="720" w:right="25" w:hanging="360"/>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Конкурс чтецов</w:t>
      </w:r>
      <w:r>
        <w:rPr>
          <w:rFonts w:ascii="Times New Roman CYR" w:hAnsi="Times New Roman CYR" w:cs="Times New Roman CYR"/>
          <w:color w:val="000000"/>
          <w:sz w:val="24"/>
          <w:szCs w:val="24"/>
          <w:lang w:val="en-US"/>
        </w:rPr>
        <w:t>»</w:t>
      </w:r>
    </w:p>
    <w:p w14:paraId="7423A27A" w14:textId="77777777" w:rsidR="002C7BA4" w:rsidRDefault="002C7BA4" w:rsidP="002C7BA4">
      <w:pPr>
        <w:autoSpaceDE w:val="0"/>
        <w:autoSpaceDN w:val="0"/>
        <w:adjustRightInd w:val="0"/>
        <w:spacing w:after="5" w:line="270" w:lineRule="atLeast"/>
        <w:ind w:right="25"/>
        <w:rPr>
          <w:rFonts w:ascii="Times New Roman CYR" w:hAnsi="Times New Roman CYR" w:cs="Times New Roman CYR"/>
          <w:color w:val="000000"/>
          <w:sz w:val="24"/>
          <w:szCs w:val="24"/>
        </w:rPr>
      </w:pPr>
      <w:r w:rsidRPr="002C7BA4">
        <w:rPr>
          <w:rFonts w:ascii="Times New Roman CYR" w:hAnsi="Times New Roman CYR" w:cs="Times New Roman CYR"/>
          <w:b/>
          <w:bCs/>
          <w:color w:val="000000"/>
          <w:sz w:val="24"/>
          <w:szCs w:val="24"/>
        </w:rPr>
        <w:t xml:space="preserve"> </w:t>
      </w:r>
      <w:r>
        <w:rPr>
          <w:rFonts w:ascii="Times New Roman CYR" w:hAnsi="Times New Roman CYR" w:cs="Times New Roman CYR"/>
          <w:b/>
          <w:bCs/>
          <w:color w:val="000000"/>
          <w:sz w:val="24"/>
          <w:szCs w:val="24"/>
        </w:rPr>
        <w:t xml:space="preserve">Воспитание гражданственности, патриотизма, уважения к правам, свободам и обязанностям человека. </w:t>
      </w:r>
    </w:p>
    <w:p w14:paraId="161D054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Основной и неотъемлемой составной частью воспитательного процесса является гражданско-патриотическое воспитание подрастающего поколения. Работа по патриотическому воспитанию проводилась в соответствии с общешкольным планом, осуществляется через систему 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 </w:t>
      </w:r>
    </w:p>
    <w:p w14:paraId="726132DC" w14:textId="77777777" w:rsidR="002C7BA4" w:rsidRDefault="002C7BA4" w:rsidP="002C7BA4">
      <w:pPr>
        <w:tabs>
          <w:tab w:val="center" w:pos="1602"/>
          <w:tab w:val="center" w:pos="3251"/>
          <w:tab w:val="center" w:pos="5017"/>
          <w:tab w:val="center" w:pos="6561"/>
          <w:tab w:val="center" w:pos="7658"/>
          <w:tab w:val="right" w:pos="9783"/>
        </w:tabs>
        <w:autoSpaceDE w:val="0"/>
        <w:autoSpaceDN w:val="0"/>
        <w:adjustRightInd w:val="0"/>
        <w:spacing w:after="8" w:line="269" w:lineRule="atLeast"/>
        <w:rPr>
          <w:rFonts w:ascii="Times New Roman CYR" w:hAnsi="Times New Roman CYR" w:cs="Times New Roman CYR"/>
          <w:color w:val="000000"/>
          <w:sz w:val="24"/>
          <w:szCs w:val="24"/>
        </w:rPr>
      </w:pPr>
      <w:r w:rsidRPr="002C7BA4">
        <w:rPr>
          <w:rFonts w:ascii="Calibri" w:hAnsi="Calibri" w:cs="Calibri"/>
          <w:color w:val="000000"/>
        </w:rPr>
        <w:tab/>
      </w:r>
      <w:r>
        <w:rPr>
          <w:rFonts w:ascii="Times New Roman CYR" w:hAnsi="Times New Roman CYR" w:cs="Times New Roman CYR"/>
          <w:color w:val="000000"/>
          <w:sz w:val="24"/>
          <w:szCs w:val="24"/>
        </w:rPr>
        <w:t xml:space="preserve">Проведены </w:t>
      </w:r>
      <w:r>
        <w:rPr>
          <w:rFonts w:ascii="Times New Roman CYR" w:hAnsi="Times New Roman CYR" w:cs="Times New Roman CYR"/>
          <w:color w:val="000000"/>
          <w:sz w:val="24"/>
          <w:szCs w:val="24"/>
        </w:rPr>
        <w:tab/>
        <w:t xml:space="preserve">мероприятия: </w:t>
      </w:r>
      <w:r>
        <w:rPr>
          <w:rFonts w:ascii="Times New Roman CYR" w:hAnsi="Times New Roman CYR" w:cs="Times New Roman CYR"/>
          <w:color w:val="000000"/>
          <w:sz w:val="24"/>
          <w:szCs w:val="24"/>
        </w:rPr>
        <w:tab/>
        <w:t xml:space="preserve">тематические </w:t>
      </w:r>
      <w:r>
        <w:rPr>
          <w:rFonts w:ascii="Times New Roman CYR" w:hAnsi="Times New Roman CYR" w:cs="Times New Roman CYR"/>
          <w:color w:val="000000"/>
          <w:sz w:val="24"/>
          <w:szCs w:val="24"/>
        </w:rPr>
        <w:tab/>
        <w:t xml:space="preserve">классные </w:t>
      </w:r>
      <w:r>
        <w:rPr>
          <w:rFonts w:ascii="Times New Roman CYR" w:hAnsi="Times New Roman CYR" w:cs="Times New Roman CYR"/>
          <w:color w:val="000000"/>
          <w:sz w:val="24"/>
          <w:szCs w:val="24"/>
        </w:rPr>
        <w:tab/>
        <w:t xml:space="preserve">часы, </w:t>
      </w:r>
      <w:r>
        <w:rPr>
          <w:rFonts w:ascii="Times New Roman CYR" w:hAnsi="Times New Roman CYR" w:cs="Times New Roman CYR"/>
          <w:color w:val="000000"/>
          <w:sz w:val="24"/>
          <w:szCs w:val="24"/>
        </w:rPr>
        <w:tab/>
        <w:t xml:space="preserve">посвященные </w:t>
      </w:r>
    </w:p>
    <w:p w14:paraId="15E9249A" w14:textId="6AA6A080" w:rsidR="002C7BA4" w:rsidRP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борьбе с терроризмом,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День народного единства</w:t>
      </w:r>
      <w:r w:rsidRPr="002C7BA4">
        <w:rPr>
          <w:rFonts w:ascii="Times New Roman" w:hAnsi="Times New Roman" w:cs="Times New Roman"/>
          <w:color w:val="000000"/>
          <w:sz w:val="24"/>
          <w:szCs w:val="24"/>
        </w:rPr>
        <w:t>», «</w:t>
      </w:r>
      <w:proofErr w:type="gramStart"/>
      <w:r>
        <w:rPr>
          <w:rFonts w:ascii="Times New Roman CYR" w:hAnsi="Times New Roman CYR" w:cs="Times New Roman CYR"/>
          <w:color w:val="000000"/>
          <w:sz w:val="24"/>
          <w:szCs w:val="24"/>
        </w:rPr>
        <w:t>Скорбим :</w:t>
      </w:r>
      <w:proofErr w:type="gramEnd"/>
      <w:r w:rsidR="005E44CF">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Крокус Сити Холл</w:t>
      </w:r>
      <w:r w:rsidRPr="002C7BA4">
        <w:rPr>
          <w:rFonts w:ascii="Times New Roman" w:hAnsi="Times New Roman" w:cs="Times New Roman"/>
          <w:color w:val="000000"/>
          <w:sz w:val="24"/>
          <w:szCs w:val="24"/>
        </w:rPr>
        <w:t>»</w:t>
      </w:r>
      <w:r w:rsidRPr="002C7BA4">
        <w:rPr>
          <w:rFonts w:ascii="Times New Roman CYR" w:hAnsi="Times New Roman CYR" w:cs="Times New Roman CYR"/>
          <w:color w:val="000000"/>
          <w:sz w:val="24"/>
          <w:szCs w:val="24"/>
        </w:rPr>
        <w:t>,</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Афганистан в памяти нашей</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конкурсы чтецов; рисунков на темы: </w:t>
      </w:r>
      <w:r w:rsidRPr="002C7BA4">
        <w:rPr>
          <w:rFonts w:ascii="Times New Roman CYR" w:hAnsi="Times New Roman CYR" w:cs="Times New Roman CYR"/>
          <w:color w:val="000000"/>
          <w:sz w:val="24"/>
          <w:szCs w:val="24"/>
        </w:rPr>
        <w:t xml:space="preserve">«8 </w:t>
      </w:r>
      <w:r>
        <w:rPr>
          <w:rFonts w:ascii="Times New Roman CYR" w:hAnsi="Times New Roman CYR" w:cs="Times New Roman CYR"/>
          <w:color w:val="000000"/>
          <w:sz w:val="24"/>
          <w:szCs w:val="24"/>
        </w:rPr>
        <w:t>марта</w:t>
      </w:r>
      <w:r w:rsidRPr="002C7BA4">
        <w:rPr>
          <w:rFonts w:ascii="Times New Roman CYR" w:hAnsi="Times New Roman CYR" w:cs="Times New Roman CYR"/>
          <w:color w:val="000000"/>
          <w:sz w:val="24"/>
          <w:szCs w:val="24"/>
        </w:rPr>
        <w:t xml:space="preserve">», </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Мы выбираем Президента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День Защитника Отечества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урок-реквием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Забвению не подлежит</w:t>
      </w:r>
      <w:r w:rsidRPr="002C7BA4">
        <w:rPr>
          <w:rFonts w:ascii="Times New Roman CYR" w:hAnsi="Times New Roman CYR" w:cs="Times New Roman CYR"/>
          <w:color w:val="000000"/>
          <w:sz w:val="24"/>
          <w:szCs w:val="24"/>
        </w:rPr>
        <w:t xml:space="preserve">»,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Диктант Победы</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акции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Сады памяти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Письмо солдату</w:t>
      </w:r>
      <w:r w:rsidRPr="002C7BA4">
        <w:rPr>
          <w:rFonts w:ascii="Times New Roman" w:hAnsi="Times New Roman" w:cs="Times New Roman"/>
          <w:color w:val="000000"/>
          <w:sz w:val="24"/>
          <w:szCs w:val="24"/>
        </w:rPr>
        <w:t xml:space="preserve">», </w:t>
      </w:r>
    </w:p>
    <w:p w14:paraId="2C2DD308" w14:textId="77777777" w:rsidR="002C7BA4" w:rsidRDefault="002C7BA4" w:rsidP="002C7BA4">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проведение акций – военно-спортивная игра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Зарница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Сады памяти</w:t>
      </w:r>
      <w:proofErr w:type="gramStart"/>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книжная</w:t>
      </w:r>
      <w:proofErr w:type="gramEnd"/>
      <w:r>
        <w:rPr>
          <w:rFonts w:ascii="Times New Roman CYR" w:hAnsi="Times New Roman CYR" w:cs="Times New Roman CYR"/>
          <w:color w:val="000000"/>
          <w:sz w:val="24"/>
          <w:szCs w:val="24"/>
        </w:rPr>
        <w:t xml:space="preserve"> экспозиция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Геноцид в годы Великой Отечественной войны</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Патриотическое воспитание прослеживается в изучении традиций русского народа, приобщение к ценностям начинается в начальных классах. </w:t>
      </w:r>
    </w:p>
    <w:p w14:paraId="75059E6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Особое место отводится изучению семьи, приобщение к опыту народного миропонимания закладывает основу для решения ребенком жизненных важнейших вопросов. Проведены классные часы, внеклассные мероприятия: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Мой дом – моя крепость</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Трудовые династии моей семьи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Моя семья – мои истоки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Изучаются знаменательные даты истории России. В среднем звене классные руководители продолжают традиции, изучаемые в начальной школе, знания ребят о народных праздниках, памятных датах, героическом прошлом России расширяются. </w:t>
      </w:r>
    </w:p>
    <w:p w14:paraId="739A3CEA" w14:textId="77777777" w:rsidR="002C7BA4" w:rsidRDefault="002C7BA4" w:rsidP="002C7BA4">
      <w:pPr>
        <w:autoSpaceDE w:val="0"/>
        <w:autoSpaceDN w:val="0"/>
        <w:adjustRightInd w:val="0"/>
        <w:spacing w:after="5" w:line="270" w:lineRule="atLeast"/>
        <w:ind w:left="319" w:right="25" w:firstLine="70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Воспитание экологической культуры, культуры здорового и безопасного образа жизни. </w:t>
      </w:r>
    </w:p>
    <w:p w14:paraId="7F1FCE1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Экологическая культура играет важную роль в воспитании личности. Экологическое просвещение, являясь приоритетным направлением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оказать помощь природе. </w:t>
      </w:r>
    </w:p>
    <w:p w14:paraId="02318C7E"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В школе проводились экологические акции </w:t>
      </w:r>
      <w:r w:rsidRPr="002C7BA4">
        <w:rPr>
          <w:rFonts w:ascii="Times New Roman" w:hAnsi="Times New Roman" w:cs="Times New Roman"/>
          <w:color w:val="000000"/>
          <w:sz w:val="24"/>
          <w:szCs w:val="24"/>
        </w:rPr>
        <w:t>«</w:t>
      </w:r>
      <w:proofErr w:type="spellStart"/>
      <w:r>
        <w:rPr>
          <w:rFonts w:ascii="Times New Roman CYR" w:hAnsi="Times New Roman CYR" w:cs="Times New Roman CYR"/>
          <w:color w:val="000000"/>
          <w:sz w:val="24"/>
          <w:szCs w:val="24"/>
        </w:rPr>
        <w:t>Эколята</w:t>
      </w:r>
      <w:proofErr w:type="spellEnd"/>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Чистый двор</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Клумба</w:t>
      </w:r>
      <w:r w:rsidRPr="002C7BA4">
        <w:rPr>
          <w:rFonts w:ascii="Times New Roman" w:hAnsi="Times New Roman" w:cs="Times New Roman"/>
          <w:color w:val="000000"/>
          <w:sz w:val="24"/>
          <w:szCs w:val="24"/>
        </w:rPr>
        <w:t>»</w:t>
      </w:r>
      <w:proofErr w:type="gramStart"/>
      <w:r w:rsidRPr="002C7BA4">
        <w:rPr>
          <w:rFonts w:ascii="Times New Roman" w:hAnsi="Times New Roman" w:cs="Times New Roman"/>
          <w:color w:val="000000"/>
          <w:sz w:val="24"/>
          <w:szCs w:val="24"/>
        </w:rPr>
        <w:t>, ,</w:t>
      </w:r>
      <w:proofErr w:type="gramEnd"/>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конкурсы рисунков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Моя семья выбирает Президента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Нет- геноциду!</w:t>
      </w:r>
      <w:r w:rsidRPr="002C7BA4">
        <w:rPr>
          <w:rFonts w:ascii="Times New Roman" w:hAnsi="Times New Roman" w:cs="Times New Roman"/>
          <w:color w:val="000000"/>
          <w:sz w:val="24"/>
          <w:szCs w:val="24"/>
        </w:rPr>
        <w:t xml:space="preserve">», «8 </w:t>
      </w:r>
      <w:r>
        <w:rPr>
          <w:rFonts w:ascii="Times New Roman CYR" w:hAnsi="Times New Roman CYR" w:cs="Times New Roman CYR"/>
          <w:color w:val="000000"/>
          <w:sz w:val="24"/>
          <w:szCs w:val="24"/>
        </w:rPr>
        <w:t>марта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День Защитника Отечества</w:t>
      </w:r>
      <w:r w:rsidRPr="002C7BA4">
        <w:rPr>
          <w:rFonts w:ascii="Times New Roman" w:hAnsi="Times New Roman" w:cs="Times New Roman"/>
          <w:color w:val="000000"/>
          <w:sz w:val="24"/>
          <w:szCs w:val="24"/>
        </w:rPr>
        <w:t>»</w:t>
      </w:r>
    </w:p>
    <w:p w14:paraId="41E76C4E" w14:textId="77777777" w:rsidR="002C7BA4" w:rsidRP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Обучающиеся приняли участие во всероссийском диктанте </w:t>
      </w:r>
      <w:r w:rsidRPr="002C7BA4">
        <w:rPr>
          <w:rFonts w:ascii="Times New Roman" w:hAnsi="Times New Roman" w:cs="Times New Roman"/>
          <w:color w:val="000000"/>
          <w:sz w:val="24"/>
          <w:szCs w:val="24"/>
        </w:rPr>
        <w:t>«</w:t>
      </w:r>
      <w:proofErr w:type="spellStart"/>
      <w:r>
        <w:rPr>
          <w:rFonts w:ascii="Times New Roman CYR" w:hAnsi="Times New Roman CYR" w:cs="Times New Roman CYR"/>
          <w:color w:val="000000"/>
          <w:sz w:val="24"/>
          <w:szCs w:val="24"/>
        </w:rPr>
        <w:t>Экодиктант</w:t>
      </w:r>
      <w:proofErr w:type="spellEnd"/>
      <w:r w:rsidRPr="002C7BA4">
        <w:rPr>
          <w:rFonts w:ascii="Times New Roman" w:hAnsi="Times New Roman" w:cs="Times New Roman"/>
          <w:color w:val="000000"/>
          <w:sz w:val="24"/>
          <w:szCs w:val="24"/>
        </w:rPr>
        <w:t>».</w:t>
      </w:r>
    </w:p>
    <w:p w14:paraId="6632BE7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Забота о сохранении и укреплении здоровья, формирования здорового образа жизни обучающихся также является приоритетным направлением деятельности педагогического коллектива и носит системный характер. </w:t>
      </w:r>
    </w:p>
    <w:p w14:paraId="43C18258" w14:textId="30B69F71"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условиях пандемии и противоэпидемиологических мероприятий в школе проводились соревнований по волейболу, баскетболу, пионерболу, мини-футболу, легкоатлетическая эстафета</w:t>
      </w:r>
      <w:r w:rsidR="005E44CF">
        <w:rPr>
          <w:rFonts w:ascii="Times New Roman CYR" w:hAnsi="Times New Roman CYR" w:cs="Times New Roman CYR"/>
          <w:color w:val="000000"/>
          <w:sz w:val="24"/>
          <w:szCs w:val="24"/>
        </w:rPr>
        <w:t>.</w:t>
      </w:r>
    </w:p>
    <w:p w14:paraId="5DD1FA07" w14:textId="19666A7C"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 запланированные мероприятия по этому направлению позволяют воспитывать у обучающихся потребность в ЗОЖ. Это и профилактика употребления ПАВ, классные часы и диспуты по формированию ЗОЖ, медицинские осмотры, своевременные прививки, профилактика заболеваний, спортивные мероприятия, пропаганда ЗОЖ (рисунки, плакаты, памятки). Во время учебных занятий педагоги уделяли большое внимание осанке обучающихся, профилактике глазных заболеваний, проводили физкультминутки, профилактике новой коронавирусной инфекции. </w:t>
      </w:r>
    </w:p>
    <w:p w14:paraId="5B71BBA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Большая работа была проведена в школе в течение года по профилактике алкоголизма, токсикомании, наркомании, табакокурения, ВИЧ–инфекционных заболеваний. Проведено анкетирование и тестирование обучающихся 7-9 классов на предмет немедицинского потребления наркотических средств, психотропных и других токсических веществ. Школьники приняли активное участие в профилактических мероприятиях в рамках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Единого дня профилактики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акциях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День памяти жертв ДТП</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Осторожно! Переход!</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Проведен мониторинг обучающихся на знание основ ПДД и ПБ. </w:t>
      </w:r>
    </w:p>
    <w:p w14:paraId="3539D396"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В 2022 учебном году работа проводилась по следующим направлениям: </w:t>
      </w:r>
    </w:p>
    <w:p w14:paraId="0676DF03"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повышение психолого-педагогических знаний (лекции, практикумы для родителей, классные родительские собрания, индивидуальные тематические консультации.</w:t>
      </w:r>
    </w:p>
    <w:p w14:paraId="19562E70"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вовлечение родителей и общественности в учебно-воспитательный процесс: совместные творческие дела - участие в конкурсах различного уровня, помощь в укреплении материально-технической базы, участие родителей в различных внеклассных мероприятиях школы. </w:t>
      </w:r>
    </w:p>
    <w:p w14:paraId="2F3B1F9E" w14:textId="00384EB2" w:rsidR="002C7BA4" w:rsidRPr="005E44CF" w:rsidRDefault="002C7BA4" w:rsidP="005E44CF">
      <w:pPr>
        <w:numPr>
          <w:ilvl w:val="0"/>
          <w:numId w:val="1"/>
        </w:numPr>
        <w:autoSpaceDE w:val="0"/>
        <w:autoSpaceDN w:val="0"/>
        <w:adjustRightInd w:val="0"/>
        <w:spacing w:after="13"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w:t>
      </w:r>
      <w:r>
        <w:rPr>
          <w:rFonts w:ascii="Times New Roman CYR" w:hAnsi="Times New Roman CYR" w:cs="Times New Roman CYR"/>
          <w:color w:val="000000"/>
          <w:sz w:val="24"/>
          <w:szCs w:val="24"/>
        </w:rPr>
        <w:tab/>
        <w:t xml:space="preserve">родителей </w:t>
      </w:r>
      <w:r>
        <w:rPr>
          <w:rFonts w:ascii="Times New Roman CYR" w:hAnsi="Times New Roman CYR" w:cs="Times New Roman CYR"/>
          <w:color w:val="000000"/>
          <w:sz w:val="24"/>
          <w:szCs w:val="24"/>
        </w:rPr>
        <w:tab/>
        <w:t xml:space="preserve">и </w:t>
      </w:r>
      <w:r>
        <w:rPr>
          <w:rFonts w:ascii="Times New Roman CYR" w:hAnsi="Times New Roman CYR" w:cs="Times New Roman CYR"/>
          <w:color w:val="000000"/>
          <w:sz w:val="24"/>
          <w:szCs w:val="24"/>
        </w:rPr>
        <w:tab/>
        <w:t xml:space="preserve">общественности </w:t>
      </w:r>
      <w:r>
        <w:rPr>
          <w:rFonts w:ascii="Times New Roman CYR" w:hAnsi="Times New Roman CYR" w:cs="Times New Roman CYR"/>
          <w:color w:val="000000"/>
          <w:sz w:val="24"/>
          <w:szCs w:val="24"/>
        </w:rPr>
        <w:tab/>
        <w:t xml:space="preserve">в </w:t>
      </w:r>
      <w:r>
        <w:rPr>
          <w:rFonts w:ascii="Times New Roman CYR" w:hAnsi="Times New Roman CYR" w:cs="Times New Roman CYR"/>
          <w:color w:val="000000"/>
          <w:sz w:val="24"/>
          <w:szCs w:val="24"/>
        </w:rPr>
        <w:tab/>
        <w:t xml:space="preserve">управлении </w:t>
      </w:r>
      <w:r>
        <w:rPr>
          <w:rFonts w:ascii="Times New Roman CYR" w:hAnsi="Times New Roman CYR" w:cs="Times New Roman CYR"/>
          <w:color w:val="000000"/>
          <w:sz w:val="24"/>
          <w:szCs w:val="24"/>
        </w:rPr>
        <w:tab/>
        <w:t xml:space="preserve">школой: </w:t>
      </w:r>
      <w:r w:rsidRPr="005E44CF">
        <w:rPr>
          <w:rFonts w:ascii="Times New Roman CYR" w:hAnsi="Times New Roman CYR" w:cs="Times New Roman CYR"/>
          <w:color w:val="000000"/>
          <w:sz w:val="24"/>
          <w:szCs w:val="24"/>
        </w:rPr>
        <w:t xml:space="preserve">общешкольный родительский комитет, классные родительские комитеты, участие родителей в жизни класса. </w:t>
      </w:r>
    </w:p>
    <w:p w14:paraId="0A38B09E" w14:textId="0B2FBE29"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Один раз в четверть проводятся классные родительские собрания. Тематика классных родительских собраний разнообразна: </w:t>
      </w:r>
      <w:r w:rsidRPr="002C7BA4">
        <w:rPr>
          <w:rFonts w:ascii="Times New Roman" w:hAnsi="Times New Roman" w:cs="Times New Roman"/>
          <w:color w:val="000000"/>
          <w:sz w:val="24"/>
          <w:szCs w:val="24"/>
        </w:rPr>
        <w:t>«</w:t>
      </w:r>
      <w:proofErr w:type="spellStart"/>
      <w:r>
        <w:rPr>
          <w:rFonts w:ascii="Times New Roman CYR" w:hAnsi="Times New Roman CYR" w:cs="Times New Roman CYR"/>
          <w:color w:val="000000"/>
          <w:sz w:val="24"/>
          <w:szCs w:val="24"/>
        </w:rPr>
        <w:t>Семья+школа</w:t>
      </w:r>
      <w:proofErr w:type="spellEnd"/>
      <w:r>
        <w:rPr>
          <w:rFonts w:ascii="Times New Roman CYR" w:hAnsi="Times New Roman CYR" w:cs="Times New Roman CYR"/>
          <w:color w:val="000000"/>
          <w:sz w:val="24"/>
          <w:szCs w:val="24"/>
        </w:rPr>
        <w:t>. Шаг навстречу</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Актуальные проблемы профилактики негативных явлений в подростково-молодежной среде</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Роль семьи в выборе профессии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Итоги учебного года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Значительное место в системе работы классных руководителей с родителями обучающихся отводилось психолого-педагогическому просвещению и информационному обеспечению, обсуждение школьной формы. </w:t>
      </w:r>
      <w:proofErr w:type="spellStart"/>
      <w:r>
        <w:rPr>
          <w:rFonts w:ascii="Times New Roman CYR" w:hAnsi="Times New Roman CYR" w:cs="Times New Roman CYR"/>
          <w:color w:val="000000"/>
          <w:sz w:val="24"/>
          <w:szCs w:val="24"/>
        </w:rPr>
        <w:t>Педагогогами</w:t>
      </w:r>
      <w:proofErr w:type="spellEnd"/>
      <w:r>
        <w:rPr>
          <w:rFonts w:ascii="Times New Roman CYR" w:hAnsi="Times New Roman CYR" w:cs="Times New Roman CYR"/>
          <w:color w:val="000000"/>
          <w:sz w:val="24"/>
          <w:szCs w:val="24"/>
        </w:rPr>
        <w:t xml:space="preserve"> школы были даны рекомендации родителям по вопросам: проблемы адаптации к школе обучающихся 1,5,10 классов,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 </w:t>
      </w:r>
    </w:p>
    <w:p w14:paraId="3BDC441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Анализируя работу с родителями, следует отметить, что участие родителей в жизни школы снизилось. Большинство родителей перестали интересоваться: чем занимается их ребенок в школе, какая у него успеваемость, кто его школьные друзья и т.д., все меньше стали посещать родительские собрания, всю ответственность за воспитание своих детей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переложили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на учителей, классных руководителей. В связи с этой проблемой, в этом учебном году постарались активизировать работу с родителями, привлекать их во все сферы деятельности школы. </w:t>
      </w:r>
    </w:p>
    <w:p w14:paraId="0C2BE92A" w14:textId="77777777" w:rsidR="002C7BA4" w:rsidRDefault="002C7BA4" w:rsidP="002C7BA4">
      <w:pPr>
        <w:autoSpaceDE w:val="0"/>
        <w:autoSpaceDN w:val="0"/>
        <w:adjustRightInd w:val="0"/>
        <w:spacing w:after="5" w:line="270" w:lineRule="atLeast"/>
        <w:ind w:left="319" w:right="25" w:firstLine="708"/>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lastRenderedPageBreak/>
        <w:t xml:space="preserve">Воспитание трудолюбия, сознательного, творческого отношения к образованию, труду и жизни, подготовка к сознательному выбору профессии. </w:t>
      </w:r>
    </w:p>
    <w:p w14:paraId="0B9CB17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Обучающиеся принимали участие в мероприятиях в рамках предметно- методических недель, в ходе мероприятий, посвященных юбилейным датам, а также в олимпиадах по учебным предметам на школьном и муниципальном уровнях, занимая призовые места. </w:t>
      </w:r>
    </w:p>
    <w:p w14:paraId="15503D4E"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Классными руководителями были проведены классные часы: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Трагедия в Крокус Сити Холл</w:t>
      </w:r>
      <w:r w:rsidRPr="002C7BA4">
        <w:rPr>
          <w:rFonts w:ascii="Times New Roman CYR" w:hAnsi="Times New Roman CYR" w:cs="Times New Roman CYR"/>
          <w:color w:val="000000"/>
          <w:sz w:val="24"/>
          <w:szCs w:val="24"/>
        </w:rPr>
        <w:t>», «</w:t>
      </w:r>
      <w:r>
        <w:rPr>
          <w:rFonts w:ascii="Times New Roman CYR" w:hAnsi="Times New Roman CYR" w:cs="Times New Roman CYR"/>
          <w:color w:val="000000"/>
          <w:sz w:val="24"/>
          <w:szCs w:val="24"/>
        </w:rPr>
        <w:t>Вербовка со стороны иностранных спецслужб</w:t>
      </w:r>
      <w:r w:rsidRPr="002C7BA4">
        <w:rPr>
          <w:rFonts w:ascii="Times New Roman CYR" w:hAnsi="Times New Roman CYR" w:cs="Times New Roman CYR"/>
          <w:color w:val="000000"/>
          <w:sz w:val="24"/>
          <w:szCs w:val="24"/>
        </w:rPr>
        <w:t xml:space="preserve">»,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Мой выбор</w:t>
      </w:r>
      <w:r w:rsidRPr="002C7BA4">
        <w:rPr>
          <w:rFonts w:ascii="Times New Roman" w:hAnsi="Times New Roman" w:cs="Times New Roman"/>
          <w:color w:val="000000"/>
          <w:sz w:val="24"/>
          <w:szCs w:val="24"/>
        </w:rPr>
        <w:t xml:space="preserve">». </w:t>
      </w:r>
    </w:p>
    <w:p w14:paraId="424C997A" w14:textId="77777777" w:rsidR="002C7BA4" w:rsidRP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Приняли участие во всероссийском проекте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Билет в будущее</w:t>
      </w:r>
      <w:r w:rsidRPr="002C7BA4">
        <w:rPr>
          <w:rFonts w:ascii="Times New Roman" w:hAnsi="Times New Roman" w:cs="Times New Roman"/>
          <w:color w:val="000000"/>
          <w:sz w:val="24"/>
          <w:szCs w:val="24"/>
        </w:rPr>
        <w:t>».</w:t>
      </w:r>
      <w:r w:rsidRPr="002C7BA4">
        <w:rPr>
          <w:rFonts w:ascii="Times New Roman CYR" w:hAnsi="Times New Roman CYR" w:cs="Times New Roman CYR"/>
          <w:color w:val="000000"/>
          <w:sz w:val="24"/>
          <w:szCs w:val="24"/>
        </w:rPr>
        <w:t xml:space="preserve"> </w:t>
      </w:r>
    </w:p>
    <w:p w14:paraId="0FA8A362"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Большое внимание уделяется формированию финансовой грамотности обучающихся - активно приняли участие 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Онлайн-уроках финансовой грамотности</w:t>
      </w:r>
      <w:r w:rsidRPr="002C7BA4">
        <w:rPr>
          <w:rFonts w:ascii="Times New Roman" w:hAnsi="Times New Roman" w:cs="Times New Roman"/>
          <w:color w:val="000000"/>
          <w:sz w:val="24"/>
          <w:szCs w:val="24"/>
        </w:rPr>
        <w:t xml:space="preserve">». </w:t>
      </w:r>
    </w:p>
    <w:p w14:paraId="539093B5" w14:textId="77777777" w:rsidR="002C7BA4" w:rsidRPr="002C7BA4" w:rsidRDefault="002C7BA4" w:rsidP="002C7BA4">
      <w:pPr>
        <w:autoSpaceDE w:val="0"/>
        <w:autoSpaceDN w:val="0"/>
        <w:adjustRightInd w:val="0"/>
        <w:spacing w:after="8" w:line="269" w:lineRule="atLeast"/>
        <w:ind w:left="1027" w:right="103"/>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Участвовали во Всероссийской образовательной </w:t>
      </w:r>
      <w:proofErr w:type="gramStart"/>
      <w:r>
        <w:rPr>
          <w:rFonts w:ascii="Times New Roman CYR" w:hAnsi="Times New Roman CYR" w:cs="Times New Roman CYR"/>
          <w:color w:val="000000"/>
          <w:sz w:val="24"/>
          <w:szCs w:val="24"/>
        </w:rPr>
        <w:t>акции</w:t>
      </w:r>
      <w:r w:rsidRPr="002C7BA4">
        <w:rPr>
          <w:rFonts w:ascii="Times New Roman" w:hAnsi="Times New Roman" w:cs="Times New Roman"/>
          <w:color w:val="000000"/>
          <w:sz w:val="24"/>
          <w:szCs w:val="24"/>
        </w:rPr>
        <w:t>«</w:t>
      </w:r>
      <w:proofErr w:type="gramEnd"/>
      <w:r>
        <w:rPr>
          <w:rFonts w:ascii="Times New Roman CYR" w:hAnsi="Times New Roman CYR" w:cs="Times New Roman CYR"/>
          <w:color w:val="000000"/>
          <w:sz w:val="24"/>
          <w:szCs w:val="24"/>
        </w:rPr>
        <w:t>Урок – Цифры</w:t>
      </w:r>
      <w:r w:rsidRPr="002C7BA4">
        <w:rPr>
          <w:rFonts w:ascii="Times New Roman" w:hAnsi="Times New Roman" w:cs="Times New Roman"/>
          <w:color w:val="000000"/>
          <w:sz w:val="24"/>
          <w:szCs w:val="24"/>
        </w:rPr>
        <w:t>».</w:t>
      </w:r>
    </w:p>
    <w:p w14:paraId="6C7F6DE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Эффективность воспитательной работы Школы в 2023 году оценивалась по результатам анкетирования обучающихся и их родителей,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2023 году. </w:t>
      </w:r>
    </w:p>
    <w:p w14:paraId="6FA921DE" w14:textId="77777777" w:rsidR="002C7BA4" w:rsidRPr="002C7BA4" w:rsidRDefault="002C7BA4" w:rsidP="002C7BA4">
      <w:pPr>
        <w:autoSpaceDE w:val="0"/>
        <w:autoSpaceDN w:val="0"/>
        <w:adjustRightInd w:val="0"/>
        <w:spacing w:after="25" w:line="259" w:lineRule="atLeast"/>
        <w:ind w:left="978"/>
        <w:jc w:val="center"/>
        <w:rPr>
          <w:rFonts w:ascii="Times New Roman" w:hAnsi="Times New Roman" w:cs="Times New Roman"/>
          <w:color w:val="000000"/>
          <w:sz w:val="24"/>
          <w:szCs w:val="24"/>
        </w:rPr>
      </w:pPr>
      <w:r w:rsidRPr="002C7BA4">
        <w:rPr>
          <w:rFonts w:ascii="Times New Roman" w:hAnsi="Times New Roman" w:cs="Times New Roman"/>
          <w:b/>
          <w:bCs/>
          <w:color w:val="000000"/>
          <w:sz w:val="24"/>
          <w:szCs w:val="24"/>
        </w:rPr>
        <w:t xml:space="preserve"> </w:t>
      </w:r>
    </w:p>
    <w:p w14:paraId="46853CC1" w14:textId="77777777" w:rsidR="002C7BA4" w:rsidRDefault="002C7BA4" w:rsidP="002C7BA4">
      <w:pPr>
        <w:autoSpaceDE w:val="0"/>
        <w:autoSpaceDN w:val="0"/>
        <w:adjustRightInd w:val="0"/>
        <w:spacing w:after="3" w:line="270" w:lineRule="atLeast"/>
        <w:ind w:left="930"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Дополнительное образование </w:t>
      </w:r>
    </w:p>
    <w:p w14:paraId="0078A2BE" w14:textId="77777777" w:rsidR="002C7BA4" w:rsidRPr="002C7BA4" w:rsidRDefault="002C7BA4" w:rsidP="002C7BA4">
      <w:pPr>
        <w:autoSpaceDE w:val="0"/>
        <w:autoSpaceDN w:val="0"/>
        <w:adjustRightInd w:val="0"/>
        <w:spacing w:after="21" w:line="259" w:lineRule="atLeast"/>
        <w:ind w:left="1027"/>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6C7251AA" w14:textId="1B19EA0E" w:rsidR="002C7BA4" w:rsidRDefault="002C7BA4" w:rsidP="005E44CF">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 дополнительные общеразвивающие программы художественного, социально-гуманитарного, туристско-краеведческого, естественно-научного направления реализовывались в очном формате: были внесены изменения в положение об обучении по программам дополнительного образования,  и скорректированы календарно-тематические планирования; 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занятий; проводилось обязательное информирование обучающихся и их родителей об изменениях в программах дополнительного образования. </w:t>
      </w:r>
    </w:p>
    <w:p w14:paraId="78B3DD3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Дополнительные общеразвивающие программы физкультурно-спортивного направления реализовывались в очном формате в связи со своей спецификой. </w:t>
      </w:r>
    </w:p>
    <w:p w14:paraId="273A8DE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Вывод: благодаря внесению необходимых изменений программы дополнительного образования выполнены в полном объеме, в основном удалось сохранить контингент учеников. </w:t>
      </w:r>
    </w:p>
    <w:p w14:paraId="646B7DCE" w14:textId="1F1B7A82" w:rsidR="002C7BA4" w:rsidRDefault="002C7BA4" w:rsidP="005E44CF">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Исходя из результатов анкетирования учеников и их родителей качество дополнительного образования существенно повысилось.  </w:t>
      </w:r>
    </w:p>
    <w:p w14:paraId="7C378D23" w14:textId="77777777" w:rsidR="00C41C2A" w:rsidRPr="005E44CF" w:rsidRDefault="00C41C2A" w:rsidP="005E44CF">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p>
    <w:p w14:paraId="70B89C7B" w14:textId="4C8D78A9" w:rsidR="002C7BA4" w:rsidRPr="005E44CF" w:rsidRDefault="002C7BA4" w:rsidP="005E44CF">
      <w:pPr>
        <w:keepNext/>
        <w:keepLines/>
        <w:numPr>
          <w:ilvl w:val="0"/>
          <w:numId w:val="1"/>
        </w:numPr>
        <w:autoSpaceDE w:val="0"/>
        <w:autoSpaceDN w:val="0"/>
        <w:adjustRightInd w:val="0"/>
        <w:spacing w:after="153" w:line="270" w:lineRule="atLeast"/>
        <w:ind w:left="744" w:right="6" w:hanging="533"/>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 xml:space="preserve">СИСТЕМА УПРАВЛЕНИЯ ОРГАНИЗАЦИЕЙ </w:t>
      </w:r>
    </w:p>
    <w:p w14:paraId="7557FC76" w14:textId="2E301802"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своей деятельности школа руководствуется Федеральным законом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 образовании в Российской Федерации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законодательством Российской Федерации, нормативными правовыми актами органов управления образования, Уставом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и иными локальными актами. </w:t>
      </w:r>
    </w:p>
    <w:p w14:paraId="0615C3BF" w14:textId="77777777" w:rsidR="00C41C2A" w:rsidRDefault="00C41C2A"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p>
    <w:p w14:paraId="4B7D3CB8" w14:textId="0C0320A6"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Структура управления:</w:t>
      </w:r>
    </w:p>
    <w:p w14:paraId="6F0844DD" w14:textId="77777777" w:rsidR="00C41C2A" w:rsidRDefault="00C41C2A" w:rsidP="002C7BA4">
      <w:pPr>
        <w:autoSpaceDE w:val="0"/>
        <w:autoSpaceDN w:val="0"/>
        <w:adjustRightInd w:val="0"/>
        <w:spacing w:after="8" w:line="269" w:lineRule="atLeast"/>
        <w:ind w:left="304" w:right="103" w:firstLine="710"/>
        <w:jc w:val="both"/>
        <w:rPr>
          <w:rFonts w:ascii="Times New Roman CYR" w:hAnsi="Times New Roman CYR" w:cs="Times New Roman CYR"/>
          <w:b/>
          <w:bCs/>
          <w:color w:val="000000"/>
          <w:sz w:val="24"/>
          <w:szCs w:val="24"/>
        </w:rPr>
      </w:pPr>
    </w:p>
    <w:p w14:paraId="1E8F3071" w14:textId="77777777" w:rsidR="002C7BA4" w:rsidRDefault="002C7BA4" w:rsidP="002C7BA4">
      <w:pPr>
        <w:numPr>
          <w:ilvl w:val="0"/>
          <w:numId w:val="1"/>
        </w:numPr>
        <w:autoSpaceDE w:val="0"/>
        <w:autoSpaceDN w:val="0"/>
        <w:adjustRightInd w:val="0"/>
        <w:spacing w:after="8" w:line="269" w:lineRule="atLeast"/>
        <w:ind w:left="1012"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и.о. директора; </w:t>
      </w:r>
    </w:p>
    <w:p w14:paraId="76423178" w14:textId="77777777" w:rsidR="002C7BA4" w:rsidRDefault="002C7BA4" w:rsidP="002C7BA4">
      <w:pPr>
        <w:numPr>
          <w:ilvl w:val="0"/>
          <w:numId w:val="1"/>
        </w:numPr>
        <w:autoSpaceDE w:val="0"/>
        <w:autoSpaceDN w:val="0"/>
        <w:adjustRightInd w:val="0"/>
        <w:spacing w:after="2"/>
        <w:ind w:left="1012"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администрация</w:t>
      </w:r>
    </w:p>
    <w:p w14:paraId="526E2C20" w14:textId="77777777" w:rsidR="00C41C2A" w:rsidRDefault="002C7BA4" w:rsidP="002C7BA4">
      <w:pPr>
        <w:numPr>
          <w:ilvl w:val="0"/>
          <w:numId w:val="1"/>
        </w:numPr>
        <w:autoSpaceDE w:val="0"/>
        <w:autoSpaceDN w:val="0"/>
        <w:adjustRightInd w:val="0"/>
        <w:spacing w:after="2"/>
        <w:ind w:left="1012"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родительский совет</w:t>
      </w:r>
    </w:p>
    <w:p w14:paraId="6470C14D" w14:textId="2B46B3D8" w:rsidR="002C7BA4" w:rsidRDefault="002C7BA4" w:rsidP="006207E9">
      <w:pPr>
        <w:autoSpaceDE w:val="0"/>
        <w:autoSpaceDN w:val="0"/>
        <w:adjustRightInd w:val="0"/>
        <w:spacing w:after="2"/>
        <w:ind w:right="103"/>
        <w:jc w:val="both"/>
        <w:rPr>
          <w:rFonts w:ascii="Times New Roman CYR" w:hAnsi="Times New Roman CYR" w:cs="Times New Roman CYR"/>
          <w:color w:val="000000"/>
          <w:sz w:val="24"/>
          <w:szCs w:val="24"/>
        </w:rPr>
      </w:pPr>
      <w:r>
        <w:rPr>
          <w:rFonts w:ascii="Arial CYR" w:hAnsi="Arial CYR" w:cs="Arial CYR"/>
          <w:color w:val="000000"/>
          <w:sz w:val="24"/>
          <w:szCs w:val="24"/>
        </w:rPr>
        <w:tab/>
      </w:r>
      <w:r>
        <w:rPr>
          <w:rFonts w:ascii="Times New Roman CYR" w:hAnsi="Times New Roman CYR" w:cs="Times New Roman CYR"/>
          <w:color w:val="000000"/>
          <w:sz w:val="24"/>
          <w:szCs w:val="24"/>
        </w:rPr>
        <w:t xml:space="preserve"> </w:t>
      </w:r>
    </w:p>
    <w:p w14:paraId="54B498CA" w14:textId="77777777" w:rsidR="002C7BA4" w:rsidRDefault="002C7BA4" w:rsidP="002C7BA4">
      <w:pPr>
        <w:autoSpaceDE w:val="0"/>
        <w:autoSpaceDN w:val="0"/>
        <w:adjustRightInd w:val="0"/>
        <w:spacing w:after="0" w:line="259" w:lineRule="atLeast"/>
        <w:ind w:left="319"/>
        <w:jc w:val="both"/>
        <w:rPr>
          <w:rFonts w:ascii="Times New Roman" w:hAnsi="Times New Roman" w:cs="Times New Roman"/>
          <w:color w:val="0000FF"/>
          <w:sz w:val="24"/>
          <w:szCs w:val="24"/>
          <w:lang w:val="en-US"/>
        </w:rPr>
      </w:pPr>
    </w:p>
    <w:tbl>
      <w:tblPr>
        <w:tblW w:w="0" w:type="auto"/>
        <w:tblInd w:w="415" w:type="dxa"/>
        <w:tblLayout w:type="fixed"/>
        <w:tblCellMar>
          <w:left w:w="44" w:type="dxa"/>
          <w:right w:w="44" w:type="dxa"/>
        </w:tblCellMar>
        <w:tblLook w:val="0000" w:firstRow="0" w:lastRow="0" w:firstColumn="0" w:lastColumn="0" w:noHBand="0" w:noVBand="0"/>
      </w:tblPr>
      <w:tblGrid>
        <w:gridCol w:w="2144"/>
        <w:gridCol w:w="7169"/>
      </w:tblGrid>
      <w:tr w:rsidR="002C7BA4" w14:paraId="0D2A808D" w14:textId="77777777">
        <w:trPr>
          <w:trHeight w:val="718"/>
        </w:trPr>
        <w:tc>
          <w:tcPr>
            <w:tcW w:w="2144" w:type="dxa"/>
            <w:tcBorders>
              <w:top w:val="single" w:sz="3" w:space="0" w:color="000000"/>
              <w:left w:val="single" w:sz="3" w:space="0" w:color="000000"/>
              <w:bottom w:val="single" w:sz="3" w:space="0" w:color="000000"/>
              <w:right w:val="single" w:sz="3" w:space="0" w:color="000000"/>
            </w:tcBorders>
            <w:shd w:val="clear" w:color="000000" w:fill="FFFFFF"/>
          </w:tcPr>
          <w:p w14:paraId="2F5653DA"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b/>
                <w:bCs/>
                <w:color w:val="0000FF"/>
                <w:sz w:val="24"/>
                <w:szCs w:val="24"/>
              </w:rPr>
              <w:t>Наименование органа</w:t>
            </w:r>
            <w:r>
              <w:rPr>
                <w:rFonts w:ascii="Times New Roman CYR" w:hAnsi="Times New Roman CYR" w:cs="Times New Roman CYR"/>
                <w:color w:val="0000FF"/>
                <w:sz w:val="24"/>
                <w:szCs w:val="24"/>
              </w:rPr>
              <w:t xml:space="preserve"> </w:t>
            </w:r>
          </w:p>
        </w:tc>
        <w:tc>
          <w:tcPr>
            <w:tcW w:w="716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DB9D33"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b/>
                <w:bCs/>
                <w:color w:val="000000"/>
                <w:sz w:val="24"/>
                <w:szCs w:val="24"/>
              </w:rPr>
              <w:t>Функции</w:t>
            </w:r>
            <w:r>
              <w:rPr>
                <w:rFonts w:ascii="Times New Roman CYR" w:hAnsi="Times New Roman CYR" w:cs="Times New Roman CYR"/>
                <w:color w:val="000000"/>
                <w:sz w:val="24"/>
                <w:szCs w:val="24"/>
              </w:rPr>
              <w:t xml:space="preserve"> </w:t>
            </w:r>
          </w:p>
        </w:tc>
      </w:tr>
      <w:tr w:rsidR="002C7BA4" w:rsidRPr="002C7BA4" w14:paraId="201CCDFD" w14:textId="77777777">
        <w:trPr>
          <w:trHeight w:val="1270"/>
        </w:trPr>
        <w:tc>
          <w:tcPr>
            <w:tcW w:w="2144" w:type="dxa"/>
            <w:tcBorders>
              <w:top w:val="single" w:sz="3" w:space="0" w:color="000000"/>
              <w:left w:val="single" w:sz="3" w:space="0" w:color="000000"/>
              <w:bottom w:val="single" w:sz="3" w:space="0" w:color="000000"/>
              <w:right w:val="single" w:sz="3" w:space="0" w:color="000000"/>
            </w:tcBorders>
            <w:shd w:val="clear" w:color="000000" w:fill="FFFFFF"/>
          </w:tcPr>
          <w:p w14:paraId="32925E97" w14:textId="0AAE5FA1" w:rsidR="002C7BA4" w:rsidRDefault="00910BDA">
            <w:pPr>
              <w:autoSpaceDE w:val="0"/>
              <w:autoSpaceDN w:val="0"/>
              <w:adjustRightInd w:val="0"/>
              <w:spacing w:after="0" w:line="259" w:lineRule="atLeast"/>
              <w:rPr>
                <w:rFonts w:ascii="Calibri" w:hAnsi="Calibri" w:cs="Calibri"/>
                <w:lang w:val="en-US"/>
              </w:rPr>
            </w:pPr>
            <w:proofErr w:type="spellStart"/>
            <w:r>
              <w:rPr>
                <w:rFonts w:ascii="Times New Roman CYR" w:hAnsi="Times New Roman CYR" w:cs="Times New Roman CYR"/>
                <w:b/>
                <w:bCs/>
                <w:color w:val="000000"/>
                <w:sz w:val="24"/>
                <w:szCs w:val="24"/>
              </w:rPr>
              <w:t>И.</w:t>
            </w:r>
            <w:proofErr w:type="gramStart"/>
            <w:r>
              <w:rPr>
                <w:rFonts w:ascii="Times New Roman CYR" w:hAnsi="Times New Roman CYR" w:cs="Times New Roman CYR"/>
                <w:b/>
                <w:bCs/>
                <w:color w:val="000000"/>
                <w:sz w:val="24"/>
                <w:szCs w:val="24"/>
              </w:rPr>
              <w:t>о.д</w:t>
            </w:r>
            <w:r w:rsidR="002C7BA4">
              <w:rPr>
                <w:rFonts w:ascii="Times New Roman CYR" w:hAnsi="Times New Roman CYR" w:cs="Times New Roman CYR"/>
                <w:b/>
                <w:bCs/>
                <w:color w:val="000000"/>
                <w:sz w:val="24"/>
                <w:szCs w:val="24"/>
              </w:rPr>
              <w:t>иректор</w:t>
            </w:r>
            <w:r>
              <w:rPr>
                <w:rFonts w:ascii="Times New Roman CYR" w:hAnsi="Times New Roman CYR" w:cs="Times New Roman CYR"/>
                <w:b/>
                <w:bCs/>
                <w:color w:val="000000"/>
                <w:sz w:val="24"/>
                <w:szCs w:val="24"/>
              </w:rPr>
              <w:t>а</w:t>
            </w:r>
            <w:proofErr w:type="spellEnd"/>
            <w:proofErr w:type="gramEnd"/>
            <w:r w:rsidR="002C7BA4">
              <w:rPr>
                <w:rFonts w:ascii="Times New Roman CYR" w:hAnsi="Times New Roman CYR" w:cs="Times New Roman CYR"/>
                <w:color w:val="000000"/>
                <w:sz w:val="24"/>
                <w:szCs w:val="24"/>
              </w:rPr>
              <w:t xml:space="preserve"> </w:t>
            </w:r>
          </w:p>
        </w:tc>
        <w:tc>
          <w:tcPr>
            <w:tcW w:w="7169" w:type="dxa"/>
            <w:tcBorders>
              <w:top w:val="single" w:sz="3" w:space="0" w:color="000000"/>
              <w:left w:val="single" w:sz="3" w:space="0" w:color="000000"/>
              <w:bottom w:val="single" w:sz="3" w:space="0" w:color="000000"/>
              <w:right w:val="single" w:sz="3" w:space="0" w:color="000000"/>
            </w:tcBorders>
            <w:shd w:val="clear" w:color="000000" w:fill="FFFFFF"/>
          </w:tcPr>
          <w:p w14:paraId="344397A1" w14:textId="77777777" w:rsidR="002C7BA4" w:rsidRPr="002C7BA4" w:rsidRDefault="002C7BA4">
            <w:pPr>
              <w:autoSpaceDE w:val="0"/>
              <w:autoSpaceDN w:val="0"/>
              <w:adjustRightInd w:val="0"/>
              <w:spacing w:after="0" w:line="259" w:lineRule="atLeast"/>
              <w:rPr>
                <w:rFonts w:ascii="Calibri" w:hAnsi="Calibri" w:cs="Calibri"/>
              </w:rPr>
            </w:pPr>
            <w:r>
              <w:rPr>
                <w:rFonts w:ascii="Times New Roman CYR" w:hAnsi="Times New Roman CYR" w:cs="Times New Roman CYR"/>
                <w:color w:val="000000"/>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2C7BA4" w:rsidRPr="002C7BA4" w14:paraId="238A0975" w14:textId="77777777">
        <w:trPr>
          <w:trHeight w:val="12036"/>
        </w:trPr>
        <w:tc>
          <w:tcPr>
            <w:tcW w:w="2144" w:type="dxa"/>
            <w:tcBorders>
              <w:top w:val="single" w:sz="3" w:space="0" w:color="000000"/>
              <w:left w:val="single" w:sz="3" w:space="0" w:color="000000"/>
              <w:bottom w:val="single" w:sz="3" w:space="0" w:color="000000"/>
              <w:right w:val="single" w:sz="3" w:space="0" w:color="000000"/>
            </w:tcBorders>
            <w:shd w:val="clear" w:color="000000" w:fill="FFFFFF"/>
          </w:tcPr>
          <w:p w14:paraId="0C1715DD"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b/>
                <w:bCs/>
                <w:color w:val="000000"/>
                <w:sz w:val="24"/>
                <w:szCs w:val="24"/>
              </w:rPr>
              <w:lastRenderedPageBreak/>
              <w:t>Администрация</w:t>
            </w:r>
            <w:r>
              <w:rPr>
                <w:rFonts w:ascii="Times New Roman CYR" w:hAnsi="Times New Roman CYR" w:cs="Times New Roman CYR"/>
                <w:color w:val="000000"/>
                <w:sz w:val="24"/>
                <w:szCs w:val="24"/>
              </w:rPr>
              <w:t xml:space="preserve"> </w:t>
            </w:r>
          </w:p>
        </w:tc>
        <w:tc>
          <w:tcPr>
            <w:tcW w:w="7169" w:type="dxa"/>
            <w:tcBorders>
              <w:top w:val="single" w:sz="3" w:space="0" w:color="000000"/>
              <w:left w:val="single" w:sz="3" w:space="0" w:color="000000"/>
              <w:bottom w:val="single" w:sz="3" w:space="0" w:color="000000"/>
              <w:right w:val="single" w:sz="3" w:space="0" w:color="000000"/>
            </w:tcBorders>
            <w:shd w:val="clear" w:color="000000" w:fill="FFFFFF"/>
          </w:tcPr>
          <w:p w14:paraId="6CAE868A" w14:textId="77777777" w:rsidR="002C7BA4" w:rsidRDefault="002C7BA4">
            <w:pPr>
              <w:autoSpaceDE w:val="0"/>
              <w:autoSpaceDN w:val="0"/>
              <w:adjustRightInd w:val="0"/>
              <w:spacing w:after="24" w:line="259" w:lineRule="atLeast"/>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Функции: </w:t>
            </w:r>
          </w:p>
          <w:p w14:paraId="7E6C525E" w14:textId="77777777" w:rsidR="002C7BA4" w:rsidRDefault="002C7BA4" w:rsidP="002C7BA4">
            <w:pPr>
              <w:numPr>
                <w:ilvl w:val="0"/>
                <w:numId w:val="1"/>
              </w:numPr>
              <w:autoSpaceDE w:val="0"/>
              <w:autoSpaceDN w:val="0"/>
              <w:adjustRightInd w:val="0"/>
              <w:spacing w:after="32" w:line="259"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согласование профилей обучения; </w:t>
            </w:r>
          </w:p>
          <w:p w14:paraId="1CA0D244" w14:textId="77777777" w:rsidR="002C7BA4" w:rsidRDefault="002C7BA4" w:rsidP="002C7BA4">
            <w:pPr>
              <w:numPr>
                <w:ilvl w:val="0"/>
                <w:numId w:val="1"/>
              </w:numPr>
              <w:autoSpaceDE w:val="0"/>
              <w:autoSpaceDN w:val="0"/>
              <w:adjustRightInd w:val="0"/>
              <w:spacing w:after="0" w:line="283"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в разработке и принятии Программы развития Учреждения; </w:t>
            </w:r>
          </w:p>
          <w:p w14:paraId="60AF46C1" w14:textId="77777777" w:rsidR="002C7BA4" w:rsidRDefault="002C7BA4" w:rsidP="002C7BA4">
            <w:pPr>
              <w:numPr>
                <w:ilvl w:val="0"/>
                <w:numId w:val="1"/>
              </w:numPr>
              <w:autoSpaceDE w:val="0"/>
              <w:autoSpaceDN w:val="0"/>
              <w:adjustRightInd w:val="0"/>
              <w:spacing w:after="2" w:line="279"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разработка предложений и обсуждение изменений и дополнений в устав Учреждения;  </w:t>
            </w:r>
          </w:p>
          <w:p w14:paraId="3F3A41F7" w14:textId="77777777" w:rsidR="002C7BA4" w:rsidRDefault="002C7BA4" w:rsidP="002C7BA4">
            <w:pPr>
              <w:numPr>
                <w:ilvl w:val="0"/>
                <w:numId w:val="1"/>
              </w:numPr>
              <w:autoSpaceDE w:val="0"/>
              <w:autoSpaceDN w:val="0"/>
              <w:adjustRightInd w:val="0"/>
              <w:spacing w:after="2" w:line="278"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в разработке и принятии Правил внутреннего распорядка обучающихся. </w:t>
            </w:r>
          </w:p>
          <w:p w14:paraId="39017121" w14:textId="77777777" w:rsidR="002C7BA4" w:rsidRDefault="002C7BA4" w:rsidP="002C7BA4">
            <w:pPr>
              <w:numPr>
                <w:ilvl w:val="0"/>
                <w:numId w:val="1"/>
              </w:numPr>
              <w:autoSpaceDE w:val="0"/>
              <w:autoSpaceDN w:val="0"/>
              <w:adjustRightInd w:val="0"/>
              <w:spacing w:after="32" w:line="259"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согласование Правил приема обучающихся; </w:t>
            </w:r>
          </w:p>
          <w:p w14:paraId="075DD502" w14:textId="77777777" w:rsidR="002C7BA4" w:rsidRDefault="002C7BA4" w:rsidP="002C7BA4">
            <w:pPr>
              <w:numPr>
                <w:ilvl w:val="0"/>
                <w:numId w:val="1"/>
              </w:numPr>
              <w:autoSpaceDE w:val="0"/>
              <w:autoSpaceDN w:val="0"/>
              <w:adjustRightInd w:val="0"/>
              <w:spacing w:after="47" w:line="238"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согласование решения об отчислении из Учреждения несовершеннолетнего обучающегося, достигшего возраста </w:t>
            </w:r>
          </w:p>
          <w:p w14:paraId="35C17549" w14:textId="77777777" w:rsidR="002C7BA4" w:rsidRDefault="002C7BA4">
            <w:pPr>
              <w:autoSpaceDE w:val="0"/>
              <w:autoSpaceDN w:val="0"/>
              <w:adjustRightInd w:val="0"/>
              <w:spacing w:after="24" w:line="259"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пятнадцати лет, как меры дисциплинарного взыскания; </w:t>
            </w:r>
          </w:p>
          <w:p w14:paraId="59BD36E7" w14:textId="77777777" w:rsidR="002C7BA4" w:rsidRDefault="002C7BA4" w:rsidP="002C7BA4">
            <w:pPr>
              <w:numPr>
                <w:ilvl w:val="0"/>
                <w:numId w:val="1"/>
              </w:numPr>
              <w:autoSpaceDE w:val="0"/>
              <w:autoSpaceDN w:val="0"/>
              <w:adjustRightInd w:val="0"/>
              <w:spacing w:after="32" w:line="259"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согласование режима занятий обучающихся; </w:t>
            </w:r>
          </w:p>
          <w:p w14:paraId="4AF01D66" w14:textId="77777777" w:rsidR="002C7BA4" w:rsidRDefault="002C7BA4" w:rsidP="002C7BA4">
            <w:pPr>
              <w:numPr>
                <w:ilvl w:val="0"/>
                <w:numId w:val="1"/>
              </w:numPr>
              <w:autoSpaceDE w:val="0"/>
              <w:autoSpaceDN w:val="0"/>
              <w:adjustRightInd w:val="0"/>
              <w:spacing w:after="3" w:line="278"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принятие решения о введении единой в период занятий формы одежды для обучающихся; </w:t>
            </w:r>
          </w:p>
          <w:p w14:paraId="78A4B7F4" w14:textId="77777777" w:rsidR="002C7BA4" w:rsidRDefault="002C7BA4" w:rsidP="002C7BA4">
            <w:pPr>
              <w:numPr>
                <w:ilvl w:val="0"/>
                <w:numId w:val="1"/>
              </w:numPr>
              <w:autoSpaceDE w:val="0"/>
              <w:autoSpaceDN w:val="0"/>
              <w:adjustRightInd w:val="0"/>
              <w:spacing w:after="26" w:line="258"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в подготовке ежегодного отчета о поступлении и расходовании финансовых и материальных средств, а также отчета о результатах самообследования. </w:t>
            </w:r>
          </w:p>
          <w:p w14:paraId="62320D0A" w14:textId="77777777" w:rsidR="002C7BA4" w:rsidRDefault="002C7BA4" w:rsidP="002C7BA4">
            <w:pPr>
              <w:numPr>
                <w:ilvl w:val="0"/>
                <w:numId w:val="1"/>
              </w:numPr>
              <w:autoSpaceDE w:val="0"/>
              <w:autoSpaceDN w:val="0"/>
              <w:adjustRightInd w:val="0"/>
              <w:spacing w:after="1" w:line="279"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обеспечение участия представителей общественности в порядке, установленном законодательством Российской Федерации: </w:t>
            </w:r>
          </w:p>
          <w:p w14:paraId="352B2D26" w14:textId="77777777" w:rsidR="002C7BA4" w:rsidRDefault="002C7BA4" w:rsidP="002C7BA4">
            <w:pPr>
              <w:numPr>
                <w:ilvl w:val="0"/>
                <w:numId w:val="1"/>
              </w:numPr>
              <w:autoSpaceDE w:val="0"/>
              <w:autoSpaceDN w:val="0"/>
              <w:adjustRightInd w:val="0"/>
              <w:spacing w:after="31" w:line="259"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процедурах итоговой аттестации обучающихся; </w:t>
            </w:r>
          </w:p>
          <w:p w14:paraId="546FCF97" w14:textId="77777777" w:rsidR="002C7BA4" w:rsidRDefault="002C7BA4" w:rsidP="002C7BA4">
            <w:pPr>
              <w:numPr>
                <w:ilvl w:val="0"/>
                <w:numId w:val="1"/>
              </w:numPr>
              <w:autoSpaceDE w:val="0"/>
              <w:autoSpaceDN w:val="0"/>
              <w:adjustRightInd w:val="0"/>
              <w:spacing w:after="37" w:line="248"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инновационных программ); </w:t>
            </w:r>
          </w:p>
          <w:p w14:paraId="607BA3F4" w14:textId="77777777" w:rsidR="002C7BA4" w:rsidRDefault="002C7BA4" w:rsidP="002C7BA4">
            <w:pPr>
              <w:numPr>
                <w:ilvl w:val="0"/>
                <w:numId w:val="1"/>
              </w:numPr>
              <w:autoSpaceDE w:val="0"/>
              <w:autoSpaceDN w:val="0"/>
              <w:adjustRightInd w:val="0"/>
              <w:spacing w:after="0" w:line="282"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w:t>
            </w:r>
            <w:r>
              <w:rPr>
                <w:rFonts w:ascii="Times New Roman CYR" w:hAnsi="Times New Roman CYR" w:cs="Times New Roman CYR"/>
                <w:color w:val="000000"/>
                <w:sz w:val="24"/>
                <w:szCs w:val="24"/>
              </w:rPr>
              <w:tab/>
              <w:t xml:space="preserve">деятельности </w:t>
            </w:r>
            <w:r>
              <w:rPr>
                <w:rFonts w:ascii="Times New Roman CYR" w:hAnsi="Times New Roman CYR" w:cs="Times New Roman CYR"/>
                <w:color w:val="000000"/>
                <w:sz w:val="24"/>
                <w:szCs w:val="24"/>
              </w:rPr>
              <w:tab/>
              <w:t xml:space="preserve">аттестационных, </w:t>
            </w:r>
            <w:r>
              <w:rPr>
                <w:rFonts w:ascii="Times New Roman CYR" w:hAnsi="Times New Roman CYR" w:cs="Times New Roman CYR"/>
                <w:color w:val="000000"/>
                <w:sz w:val="24"/>
                <w:szCs w:val="24"/>
              </w:rPr>
              <w:tab/>
              <w:t xml:space="preserve">конфликтных </w:t>
            </w:r>
            <w:r>
              <w:rPr>
                <w:rFonts w:ascii="Times New Roman CYR" w:hAnsi="Times New Roman CYR" w:cs="Times New Roman CYR"/>
                <w:color w:val="000000"/>
                <w:sz w:val="24"/>
                <w:szCs w:val="24"/>
              </w:rPr>
              <w:tab/>
              <w:t xml:space="preserve">и </w:t>
            </w:r>
            <w:r>
              <w:rPr>
                <w:rFonts w:ascii="Times New Roman CYR" w:hAnsi="Times New Roman CYR" w:cs="Times New Roman CYR"/>
                <w:color w:val="000000"/>
                <w:sz w:val="24"/>
                <w:szCs w:val="24"/>
              </w:rPr>
              <w:tab/>
              <w:t xml:space="preserve">иных комиссий. </w:t>
            </w:r>
          </w:p>
          <w:p w14:paraId="024DA827" w14:textId="77777777" w:rsidR="002C7BA4" w:rsidRDefault="002C7BA4" w:rsidP="002C7BA4">
            <w:pPr>
              <w:numPr>
                <w:ilvl w:val="0"/>
                <w:numId w:val="1"/>
              </w:numPr>
              <w:autoSpaceDE w:val="0"/>
              <w:autoSpaceDN w:val="0"/>
              <w:adjustRightInd w:val="0"/>
              <w:spacing w:after="26" w:line="258" w:lineRule="atLeast"/>
              <w:ind w:right="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выдвижение от имени Учреждения педагогических работников и коллектива Учреждения для участия в муниципальных и региональных конкурсах; </w:t>
            </w:r>
          </w:p>
          <w:p w14:paraId="783891D8" w14:textId="77777777" w:rsidR="002C7BA4" w:rsidRDefault="002C7BA4" w:rsidP="002C7BA4">
            <w:pPr>
              <w:numPr>
                <w:ilvl w:val="0"/>
                <w:numId w:val="1"/>
              </w:numPr>
              <w:autoSpaceDE w:val="0"/>
              <w:autoSpaceDN w:val="0"/>
              <w:adjustRightInd w:val="0"/>
              <w:spacing w:after="27" w:line="258" w:lineRule="atLeast"/>
              <w:ind w:right="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представление от имени Учреждения педагогических и других работников Учреждения к правительственным наградам и другим видам поощрений. </w:t>
            </w:r>
          </w:p>
          <w:p w14:paraId="2D3FF5B9" w14:textId="77777777" w:rsidR="002C7BA4" w:rsidRDefault="002C7BA4" w:rsidP="002C7BA4">
            <w:pPr>
              <w:numPr>
                <w:ilvl w:val="0"/>
                <w:numId w:val="1"/>
              </w:numPr>
              <w:autoSpaceDE w:val="0"/>
              <w:autoSpaceDN w:val="0"/>
              <w:adjustRightInd w:val="0"/>
              <w:spacing w:after="27" w:line="258" w:lineRule="atLeast"/>
              <w:ind w:right="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внесение предложений по работе комиссии по урегулированию споров между участниками образовательных отношений и их исполнения,  </w:t>
            </w:r>
          </w:p>
          <w:p w14:paraId="09C27421" w14:textId="77777777" w:rsidR="002C7BA4" w:rsidRDefault="002C7BA4" w:rsidP="002C7BA4">
            <w:pPr>
              <w:numPr>
                <w:ilvl w:val="0"/>
                <w:numId w:val="1"/>
              </w:numPr>
              <w:autoSpaceDE w:val="0"/>
              <w:autoSpaceDN w:val="0"/>
              <w:adjustRightInd w:val="0"/>
              <w:spacing w:after="2" w:line="279" w:lineRule="atLeast"/>
              <w:ind w:right="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внесение предложений по размеру и порядку оказания материальной поддержки обучающимся, </w:t>
            </w:r>
          </w:p>
          <w:p w14:paraId="03EDD921" w14:textId="77777777" w:rsidR="002C7BA4" w:rsidRDefault="002C7BA4" w:rsidP="002C7BA4">
            <w:pPr>
              <w:numPr>
                <w:ilvl w:val="0"/>
                <w:numId w:val="1"/>
              </w:numPr>
              <w:autoSpaceDE w:val="0"/>
              <w:autoSpaceDN w:val="0"/>
              <w:adjustRightInd w:val="0"/>
              <w:spacing w:after="26" w:line="258" w:lineRule="atLeast"/>
              <w:ind w:right="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внесение предложений в части материально-технического обеспечения и оснащения образовательного процесса, оборудования помещений Учреждения; </w:t>
            </w:r>
          </w:p>
          <w:p w14:paraId="56AF70DF" w14:textId="2996FC3D" w:rsidR="002C7BA4" w:rsidRPr="002C7BA4" w:rsidRDefault="002C7BA4" w:rsidP="002C7BA4">
            <w:pPr>
              <w:numPr>
                <w:ilvl w:val="0"/>
                <w:numId w:val="1"/>
              </w:numPr>
              <w:autoSpaceDE w:val="0"/>
              <w:autoSpaceDN w:val="0"/>
              <w:adjustRightInd w:val="0"/>
              <w:spacing w:after="0" w:line="259" w:lineRule="atLeast"/>
              <w:ind w:right="60"/>
              <w:jc w:val="both"/>
              <w:rPr>
                <w:rFonts w:ascii="Calibri" w:hAnsi="Calibri" w:cs="Calibri"/>
              </w:rPr>
            </w:pPr>
            <w:r>
              <w:rPr>
                <w:rFonts w:ascii="Times New Roman CYR" w:hAnsi="Times New Roman CYR" w:cs="Times New Roman CYR"/>
                <w:color w:val="000000"/>
                <w:sz w:val="24"/>
                <w:szCs w:val="24"/>
              </w:rPr>
              <w:t xml:space="preserve">внесение </w:t>
            </w:r>
            <w:r>
              <w:rPr>
                <w:rFonts w:ascii="Times New Roman CYR" w:hAnsi="Times New Roman CYR" w:cs="Times New Roman CYR"/>
                <w:color w:val="000000"/>
                <w:sz w:val="24"/>
                <w:szCs w:val="24"/>
              </w:rPr>
              <w:tab/>
              <w:t xml:space="preserve">предложений </w:t>
            </w:r>
            <w:r>
              <w:rPr>
                <w:rFonts w:ascii="Times New Roman CYR" w:hAnsi="Times New Roman CYR" w:cs="Times New Roman CYR"/>
                <w:color w:val="000000"/>
                <w:sz w:val="24"/>
                <w:szCs w:val="24"/>
              </w:rPr>
              <w:tab/>
              <w:t xml:space="preserve">по </w:t>
            </w:r>
            <w:r>
              <w:rPr>
                <w:rFonts w:ascii="Times New Roman CYR" w:hAnsi="Times New Roman CYR" w:cs="Times New Roman CYR"/>
                <w:color w:val="000000"/>
                <w:sz w:val="24"/>
                <w:szCs w:val="24"/>
              </w:rPr>
              <w:tab/>
              <w:t xml:space="preserve">созданию </w:t>
            </w:r>
            <w:r>
              <w:rPr>
                <w:rFonts w:ascii="Times New Roman CYR" w:hAnsi="Times New Roman CYR" w:cs="Times New Roman CYR"/>
                <w:color w:val="000000"/>
                <w:sz w:val="24"/>
                <w:szCs w:val="24"/>
              </w:rPr>
              <w:tab/>
              <w:t>в</w:t>
            </w:r>
            <w:r w:rsidR="00C41C2A">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Учреждении </w:t>
            </w:r>
          </w:p>
        </w:tc>
      </w:tr>
    </w:tbl>
    <w:p w14:paraId="01999D4F" w14:textId="77777777" w:rsidR="002C7BA4" w:rsidRPr="002C7BA4" w:rsidRDefault="002C7BA4" w:rsidP="002C7BA4">
      <w:pPr>
        <w:autoSpaceDE w:val="0"/>
        <w:autoSpaceDN w:val="0"/>
        <w:adjustRightInd w:val="0"/>
        <w:spacing w:after="0" w:line="259" w:lineRule="atLeast"/>
        <w:ind w:left="-1383" w:right="114"/>
        <w:rPr>
          <w:rFonts w:ascii="Times New Roman" w:hAnsi="Times New Roman" w:cs="Times New Roman"/>
          <w:color w:val="000000"/>
          <w:sz w:val="24"/>
          <w:szCs w:val="24"/>
        </w:rPr>
      </w:pPr>
    </w:p>
    <w:tbl>
      <w:tblPr>
        <w:tblW w:w="0" w:type="auto"/>
        <w:tblInd w:w="415" w:type="dxa"/>
        <w:tblLayout w:type="fixed"/>
        <w:tblCellMar>
          <w:left w:w="44" w:type="dxa"/>
          <w:right w:w="44" w:type="dxa"/>
        </w:tblCellMar>
        <w:tblLook w:val="0000" w:firstRow="0" w:lastRow="0" w:firstColumn="0" w:lastColumn="0" w:noHBand="0" w:noVBand="0"/>
      </w:tblPr>
      <w:tblGrid>
        <w:gridCol w:w="2144"/>
        <w:gridCol w:w="7199"/>
      </w:tblGrid>
      <w:tr w:rsidR="002C7BA4" w:rsidRPr="002C7BA4" w14:paraId="635CF21F" w14:textId="77777777">
        <w:trPr>
          <w:trHeight w:val="3754"/>
        </w:trPr>
        <w:tc>
          <w:tcPr>
            <w:tcW w:w="2144" w:type="dxa"/>
            <w:tcBorders>
              <w:top w:val="single" w:sz="3" w:space="0" w:color="000000"/>
              <w:left w:val="single" w:sz="3" w:space="0" w:color="000000"/>
              <w:bottom w:val="single" w:sz="3" w:space="0" w:color="000000"/>
              <w:right w:val="single" w:sz="3" w:space="0" w:color="000000"/>
            </w:tcBorders>
            <w:shd w:val="clear" w:color="000000" w:fill="FFFFFF"/>
          </w:tcPr>
          <w:p w14:paraId="7D347DF8" w14:textId="77777777" w:rsidR="002C7BA4" w:rsidRPr="002C7BA4" w:rsidRDefault="002C7BA4">
            <w:pPr>
              <w:autoSpaceDE w:val="0"/>
              <w:autoSpaceDN w:val="0"/>
              <w:adjustRightInd w:val="0"/>
              <w:spacing w:after="160" w:line="259" w:lineRule="atLeast"/>
              <w:rPr>
                <w:rFonts w:ascii="Calibri" w:hAnsi="Calibri" w:cs="Calibri"/>
              </w:rPr>
            </w:pPr>
          </w:p>
        </w:tc>
        <w:tc>
          <w:tcPr>
            <w:tcW w:w="7199" w:type="dxa"/>
            <w:tcBorders>
              <w:top w:val="single" w:sz="3" w:space="0" w:color="000000"/>
              <w:left w:val="single" w:sz="3" w:space="0" w:color="000000"/>
              <w:bottom w:val="single" w:sz="3" w:space="0" w:color="000000"/>
              <w:right w:val="single" w:sz="3" w:space="0" w:color="000000"/>
            </w:tcBorders>
            <w:shd w:val="clear" w:color="000000" w:fill="FFFFFF"/>
          </w:tcPr>
          <w:p w14:paraId="61D17B9E" w14:textId="77777777" w:rsidR="002C7BA4" w:rsidRDefault="002C7BA4">
            <w:pPr>
              <w:autoSpaceDE w:val="0"/>
              <w:autoSpaceDN w:val="0"/>
              <w:adjustRightInd w:val="0"/>
              <w:spacing w:after="26" w:line="258" w:lineRule="atLeast"/>
              <w:ind w:right="64"/>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необходимых условий для организации питания, медицинского обслуживания обучающихся, мероприятий по охране и укреплению здоровья обучающихся; </w:t>
            </w:r>
          </w:p>
          <w:p w14:paraId="3C8050C3" w14:textId="77777777" w:rsidR="002C7BA4" w:rsidRDefault="002C7BA4" w:rsidP="002C7BA4">
            <w:pPr>
              <w:numPr>
                <w:ilvl w:val="0"/>
                <w:numId w:val="1"/>
              </w:numPr>
              <w:autoSpaceDE w:val="0"/>
              <w:autoSpaceDN w:val="0"/>
              <w:adjustRightInd w:val="0"/>
              <w:spacing w:after="18" w:line="265" w:lineRule="atLeast"/>
              <w:ind w:right="5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в оценке качества и результативности труда работников, распределении выплат стимулирующего характера, внесение предложения по их распределению в порядке, устанавливаемом локальными нормативными актами Учреждения. </w:t>
            </w:r>
          </w:p>
          <w:p w14:paraId="21A7260E" w14:textId="77777777" w:rsidR="002C7BA4" w:rsidRDefault="002C7BA4" w:rsidP="002C7BA4">
            <w:pPr>
              <w:numPr>
                <w:ilvl w:val="0"/>
                <w:numId w:val="1"/>
              </w:numPr>
              <w:autoSpaceDE w:val="0"/>
              <w:autoSpaceDN w:val="0"/>
              <w:adjustRightInd w:val="0"/>
              <w:spacing w:after="29" w:line="259" w:lineRule="atLeast"/>
              <w:ind w:right="5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в разработке и согласование локальных актов </w:t>
            </w:r>
          </w:p>
          <w:p w14:paraId="246B9911" w14:textId="77777777" w:rsidR="002C7BA4" w:rsidRDefault="002C7BA4">
            <w:pPr>
              <w:autoSpaceDE w:val="0"/>
              <w:autoSpaceDN w:val="0"/>
              <w:adjustRightInd w:val="0"/>
              <w:spacing w:after="25" w:line="259" w:lineRule="atLeas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Учреждения в пределах своей компетенции; </w:t>
            </w:r>
          </w:p>
          <w:p w14:paraId="4EDBDA92" w14:textId="77777777" w:rsidR="002C7BA4" w:rsidRPr="002C7BA4" w:rsidRDefault="002C7BA4" w:rsidP="002C7BA4">
            <w:pPr>
              <w:numPr>
                <w:ilvl w:val="0"/>
                <w:numId w:val="1"/>
              </w:numPr>
              <w:autoSpaceDE w:val="0"/>
              <w:autoSpaceDN w:val="0"/>
              <w:adjustRightInd w:val="0"/>
              <w:spacing w:after="0" w:line="259" w:lineRule="atLeast"/>
              <w:ind w:right="58"/>
              <w:jc w:val="both"/>
              <w:rPr>
                <w:rFonts w:ascii="Calibri" w:hAnsi="Calibri" w:cs="Calibri"/>
              </w:rPr>
            </w:pPr>
            <w:r>
              <w:rPr>
                <w:rFonts w:ascii="Times New Roman CYR" w:hAnsi="Times New Roman CYR" w:cs="Times New Roman CYR"/>
                <w:color w:val="000000"/>
                <w:sz w:val="24"/>
                <w:szCs w:val="24"/>
              </w:rPr>
              <w:t>иные вопросы деятельности Учреждения, отнесенные законодательством Российской Федерации, правовыми актами администрации Новоазовского района.</w:t>
            </w:r>
          </w:p>
        </w:tc>
      </w:tr>
    </w:tbl>
    <w:p w14:paraId="22015002" w14:textId="77777777" w:rsidR="00930734" w:rsidRPr="002C7BA4" w:rsidRDefault="002C7BA4" w:rsidP="002C7BA4">
      <w:pPr>
        <w:autoSpaceDE w:val="0"/>
        <w:autoSpaceDN w:val="0"/>
        <w:adjustRightInd w:val="0"/>
        <w:spacing w:after="0" w:line="259" w:lineRule="atLeast"/>
        <w:ind w:left="319"/>
        <w:jc w:val="both"/>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tbl>
      <w:tblPr>
        <w:tblStyle w:val="TableGrid"/>
        <w:tblW w:w="9343" w:type="dxa"/>
        <w:tblInd w:w="326" w:type="dxa"/>
        <w:tblCellMar>
          <w:top w:w="133" w:type="dxa"/>
          <w:left w:w="74" w:type="dxa"/>
          <w:right w:w="17" w:type="dxa"/>
        </w:tblCellMar>
        <w:tblLook w:val="04A0" w:firstRow="1" w:lastRow="0" w:firstColumn="1" w:lastColumn="0" w:noHBand="0" w:noVBand="1"/>
      </w:tblPr>
      <w:tblGrid>
        <w:gridCol w:w="2144"/>
        <w:gridCol w:w="7199"/>
      </w:tblGrid>
      <w:tr w:rsidR="00930734" w:rsidRPr="00930734" w14:paraId="50495B09" w14:textId="77777777" w:rsidTr="009F2DE0">
        <w:trPr>
          <w:trHeight w:val="10656"/>
        </w:trPr>
        <w:tc>
          <w:tcPr>
            <w:tcW w:w="2144" w:type="dxa"/>
            <w:tcBorders>
              <w:top w:val="single" w:sz="6" w:space="0" w:color="000000"/>
              <w:left w:val="single" w:sz="6" w:space="0" w:color="000000"/>
              <w:bottom w:val="single" w:sz="6" w:space="0" w:color="000000"/>
              <w:right w:val="single" w:sz="6" w:space="0" w:color="000000"/>
            </w:tcBorders>
          </w:tcPr>
          <w:p w14:paraId="27672363" w14:textId="77777777" w:rsidR="00930734" w:rsidRPr="00930734" w:rsidRDefault="00930734" w:rsidP="009F2DE0">
            <w:pPr>
              <w:spacing w:line="259" w:lineRule="auto"/>
              <w:rPr>
                <w:rFonts w:ascii="Times New Roman" w:hAnsi="Times New Roman" w:cs="Times New Roman"/>
                <w:sz w:val="24"/>
                <w:szCs w:val="24"/>
              </w:rPr>
            </w:pPr>
            <w:r w:rsidRPr="00930734">
              <w:rPr>
                <w:rFonts w:ascii="Times New Roman" w:hAnsi="Times New Roman" w:cs="Times New Roman"/>
                <w:b/>
                <w:sz w:val="24"/>
                <w:szCs w:val="24"/>
              </w:rPr>
              <w:lastRenderedPageBreak/>
              <w:t>Педагогический совет</w:t>
            </w:r>
            <w:r w:rsidRPr="00930734">
              <w:rPr>
                <w:rFonts w:ascii="Times New Roman" w:hAnsi="Times New Roman" w:cs="Times New Roman"/>
                <w:sz w:val="24"/>
                <w:szCs w:val="24"/>
              </w:rPr>
              <w:t xml:space="preserve"> </w:t>
            </w:r>
          </w:p>
        </w:tc>
        <w:tc>
          <w:tcPr>
            <w:tcW w:w="7199" w:type="dxa"/>
            <w:tcBorders>
              <w:top w:val="single" w:sz="6" w:space="0" w:color="000000"/>
              <w:left w:val="single" w:sz="6" w:space="0" w:color="000000"/>
              <w:bottom w:val="single" w:sz="6" w:space="0" w:color="000000"/>
              <w:right w:val="single" w:sz="6" w:space="0" w:color="000000"/>
            </w:tcBorders>
          </w:tcPr>
          <w:p w14:paraId="3AC54B75" w14:textId="77777777" w:rsidR="00930734" w:rsidRPr="00930734" w:rsidRDefault="00930734" w:rsidP="009F2DE0">
            <w:pPr>
              <w:spacing w:line="278" w:lineRule="auto"/>
              <w:ind w:right="35"/>
              <w:rPr>
                <w:rFonts w:ascii="Times New Roman" w:hAnsi="Times New Roman" w:cs="Times New Roman"/>
                <w:sz w:val="24"/>
                <w:szCs w:val="24"/>
              </w:rPr>
            </w:pPr>
            <w:r w:rsidRPr="00930734">
              <w:rPr>
                <w:rFonts w:ascii="Times New Roman" w:hAnsi="Times New Roman" w:cs="Times New Roman"/>
                <w:sz w:val="24"/>
                <w:szCs w:val="24"/>
              </w:rPr>
              <w:t xml:space="preserve">Осуществляет текущее руководство образовательной деятельностью Школы. </w:t>
            </w:r>
          </w:p>
          <w:p w14:paraId="3DEC8DB6" w14:textId="77777777" w:rsidR="00930734" w:rsidRPr="00930734" w:rsidRDefault="00930734" w:rsidP="009F2DE0">
            <w:pPr>
              <w:spacing w:line="259" w:lineRule="auto"/>
              <w:rPr>
                <w:rFonts w:ascii="Times New Roman" w:hAnsi="Times New Roman" w:cs="Times New Roman"/>
                <w:sz w:val="24"/>
                <w:szCs w:val="24"/>
              </w:rPr>
            </w:pPr>
            <w:r w:rsidRPr="00930734">
              <w:rPr>
                <w:rFonts w:ascii="Times New Roman" w:hAnsi="Times New Roman" w:cs="Times New Roman"/>
                <w:sz w:val="24"/>
                <w:szCs w:val="24"/>
              </w:rPr>
              <w:t xml:space="preserve">Функции: </w:t>
            </w:r>
          </w:p>
          <w:p w14:paraId="37056086" w14:textId="77777777" w:rsidR="00930734" w:rsidRPr="00930734" w:rsidRDefault="00930734" w:rsidP="00930734">
            <w:pPr>
              <w:numPr>
                <w:ilvl w:val="0"/>
                <w:numId w:val="3"/>
              </w:numPr>
              <w:spacing w:line="275"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плана (планов) учебной работы Учреждения на год;  </w:t>
            </w:r>
          </w:p>
          <w:p w14:paraId="6454D39D" w14:textId="77777777" w:rsidR="00930734" w:rsidRPr="00930734" w:rsidRDefault="00930734" w:rsidP="00930734">
            <w:pPr>
              <w:numPr>
                <w:ilvl w:val="0"/>
                <w:numId w:val="3"/>
              </w:numPr>
              <w:spacing w:line="279"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локального нормативного акта о нормах профессиональной этики педагогических работников; </w:t>
            </w:r>
          </w:p>
          <w:p w14:paraId="25470D32" w14:textId="77777777" w:rsidR="00930734" w:rsidRPr="00930734" w:rsidRDefault="00930734" w:rsidP="00930734">
            <w:pPr>
              <w:numPr>
                <w:ilvl w:val="0"/>
                <w:numId w:val="3"/>
              </w:numPr>
              <w:spacing w:line="283"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w:t>
            </w:r>
            <w:r w:rsidRPr="00930734">
              <w:rPr>
                <w:rFonts w:ascii="Times New Roman" w:hAnsi="Times New Roman" w:cs="Times New Roman"/>
                <w:sz w:val="24"/>
                <w:szCs w:val="24"/>
              </w:rPr>
              <w:tab/>
              <w:t xml:space="preserve">образовательных </w:t>
            </w:r>
            <w:r w:rsidRPr="00930734">
              <w:rPr>
                <w:rFonts w:ascii="Times New Roman" w:hAnsi="Times New Roman" w:cs="Times New Roman"/>
                <w:sz w:val="24"/>
                <w:szCs w:val="24"/>
              </w:rPr>
              <w:tab/>
              <w:t xml:space="preserve">программ, </w:t>
            </w:r>
            <w:r w:rsidRPr="00930734">
              <w:rPr>
                <w:rFonts w:ascii="Times New Roman" w:hAnsi="Times New Roman" w:cs="Times New Roman"/>
                <w:sz w:val="24"/>
                <w:szCs w:val="24"/>
              </w:rPr>
              <w:tab/>
              <w:t xml:space="preserve">реализуемых Учреждением; </w:t>
            </w:r>
          </w:p>
          <w:p w14:paraId="31D204DE" w14:textId="77777777" w:rsidR="00930734" w:rsidRPr="00930734" w:rsidRDefault="00930734" w:rsidP="00930734">
            <w:pPr>
              <w:numPr>
                <w:ilvl w:val="0"/>
                <w:numId w:val="3"/>
              </w:numPr>
              <w:spacing w:after="8" w:line="244"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списка учебников, используемых Учреждением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p>
          <w:p w14:paraId="611179FC" w14:textId="77777777" w:rsidR="00930734" w:rsidRPr="00930734" w:rsidRDefault="00930734" w:rsidP="00930734">
            <w:pPr>
              <w:numPr>
                <w:ilvl w:val="0"/>
                <w:numId w:val="3"/>
              </w:numPr>
              <w:spacing w:after="6" w:line="258"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локального нормативного акта о формах, периодичности и порядке текущего контроля успеваемости и промежуточной аттестации обучающихся; </w:t>
            </w:r>
          </w:p>
          <w:p w14:paraId="7681A15E" w14:textId="77777777" w:rsidR="00930734" w:rsidRPr="00930734" w:rsidRDefault="00930734" w:rsidP="00930734">
            <w:pPr>
              <w:numPr>
                <w:ilvl w:val="0"/>
                <w:numId w:val="3"/>
              </w:numPr>
              <w:spacing w:line="277"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подготовка </w:t>
            </w:r>
            <w:r w:rsidRPr="00930734">
              <w:rPr>
                <w:rFonts w:ascii="Times New Roman" w:hAnsi="Times New Roman" w:cs="Times New Roman"/>
                <w:sz w:val="24"/>
                <w:szCs w:val="24"/>
              </w:rPr>
              <w:tab/>
              <w:t xml:space="preserve">предложения </w:t>
            </w:r>
            <w:r w:rsidRPr="00930734">
              <w:rPr>
                <w:rFonts w:ascii="Times New Roman" w:hAnsi="Times New Roman" w:cs="Times New Roman"/>
                <w:sz w:val="24"/>
                <w:szCs w:val="24"/>
              </w:rPr>
              <w:tab/>
              <w:t xml:space="preserve">по </w:t>
            </w:r>
            <w:r w:rsidRPr="00930734">
              <w:rPr>
                <w:rFonts w:ascii="Times New Roman" w:hAnsi="Times New Roman" w:cs="Times New Roman"/>
                <w:sz w:val="24"/>
                <w:szCs w:val="24"/>
              </w:rPr>
              <w:tab/>
              <w:t xml:space="preserve">использованию </w:t>
            </w:r>
            <w:r w:rsidRPr="00930734">
              <w:rPr>
                <w:rFonts w:ascii="Times New Roman" w:hAnsi="Times New Roman" w:cs="Times New Roman"/>
                <w:sz w:val="24"/>
                <w:szCs w:val="24"/>
              </w:rPr>
              <w:tab/>
              <w:t xml:space="preserve">и совершенствованию </w:t>
            </w:r>
            <w:r w:rsidRPr="00930734">
              <w:rPr>
                <w:rFonts w:ascii="Times New Roman" w:hAnsi="Times New Roman" w:cs="Times New Roman"/>
                <w:sz w:val="24"/>
                <w:szCs w:val="24"/>
              </w:rPr>
              <w:tab/>
              <w:t xml:space="preserve">методов </w:t>
            </w:r>
            <w:r w:rsidRPr="00930734">
              <w:rPr>
                <w:rFonts w:ascii="Times New Roman" w:hAnsi="Times New Roman" w:cs="Times New Roman"/>
                <w:sz w:val="24"/>
                <w:szCs w:val="24"/>
              </w:rPr>
              <w:tab/>
              <w:t xml:space="preserve">обучения </w:t>
            </w:r>
            <w:r w:rsidRPr="00930734">
              <w:rPr>
                <w:rFonts w:ascii="Times New Roman" w:hAnsi="Times New Roman" w:cs="Times New Roman"/>
                <w:sz w:val="24"/>
                <w:szCs w:val="24"/>
              </w:rPr>
              <w:tab/>
              <w:t xml:space="preserve">и </w:t>
            </w:r>
            <w:r w:rsidRPr="00930734">
              <w:rPr>
                <w:rFonts w:ascii="Times New Roman" w:hAnsi="Times New Roman" w:cs="Times New Roman"/>
                <w:sz w:val="24"/>
                <w:szCs w:val="24"/>
              </w:rPr>
              <w:tab/>
              <w:t xml:space="preserve">воспитания, образовательных технологий, электронного обучения; </w:t>
            </w:r>
          </w:p>
          <w:p w14:paraId="661897C5" w14:textId="77777777" w:rsidR="00930734" w:rsidRPr="00930734" w:rsidRDefault="00930734" w:rsidP="00930734">
            <w:pPr>
              <w:numPr>
                <w:ilvl w:val="0"/>
                <w:numId w:val="3"/>
              </w:numPr>
              <w:spacing w:line="259"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решения о допуске обучающихся к итоговой аттестации, предоставлении обучающимся возможности досрочного прохождения итоговой аттестации; </w:t>
            </w:r>
          </w:p>
          <w:p w14:paraId="58834DE3" w14:textId="77777777" w:rsidR="00930734" w:rsidRPr="00930734" w:rsidRDefault="00930734" w:rsidP="00930734">
            <w:pPr>
              <w:numPr>
                <w:ilvl w:val="0"/>
                <w:numId w:val="3"/>
              </w:numPr>
              <w:spacing w:line="252"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решения о переводе обучающихся по образовательным программам начального общего, основного общего и среднего общего образования в следующий класс или об оставлении их на повторное обучение; </w:t>
            </w:r>
          </w:p>
          <w:p w14:paraId="404FD7D4" w14:textId="77777777" w:rsidR="00930734" w:rsidRPr="00930734" w:rsidRDefault="00930734" w:rsidP="00930734">
            <w:pPr>
              <w:numPr>
                <w:ilvl w:val="0"/>
                <w:numId w:val="3"/>
              </w:numPr>
              <w:spacing w:line="279"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решения о награждении обучающихся за успехи в обучении грамотами, похвальными листами или медалями; </w:t>
            </w:r>
          </w:p>
          <w:p w14:paraId="5217BC1A" w14:textId="77777777" w:rsidR="00930734" w:rsidRPr="00930734" w:rsidRDefault="00930734" w:rsidP="00930734">
            <w:pPr>
              <w:numPr>
                <w:ilvl w:val="0"/>
                <w:numId w:val="3"/>
              </w:numPr>
              <w:spacing w:line="258"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решения об отчислении обучающихся из Учреждения, когда иные меры педагогического и дисциплинарного воздействия исчерпаны; </w:t>
            </w:r>
          </w:p>
          <w:p w14:paraId="73981459" w14:textId="77777777" w:rsidR="00930734" w:rsidRPr="00930734" w:rsidRDefault="00930734" w:rsidP="00930734">
            <w:pPr>
              <w:numPr>
                <w:ilvl w:val="0"/>
                <w:numId w:val="3"/>
              </w:numPr>
              <w:spacing w:line="279"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заслушивание информации и отчетов членов Педагогического совета Учреждения; </w:t>
            </w:r>
          </w:p>
          <w:p w14:paraId="2C51918B" w14:textId="77777777" w:rsidR="00930734" w:rsidRPr="00930734" w:rsidRDefault="00930734" w:rsidP="00930734">
            <w:pPr>
              <w:numPr>
                <w:ilvl w:val="0"/>
                <w:numId w:val="3"/>
              </w:numPr>
              <w:spacing w:line="259" w:lineRule="auto"/>
              <w:jc w:val="both"/>
              <w:rPr>
                <w:rFonts w:ascii="Times New Roman" w:hAnsi="Times New Roman" w:cs="Times New Roman"/>
                <w:sz w:val="24"/>
                <w:szCs w:val="24"/>
              </w:rPr>
            </w:pPr>
            <w:r w:rsidRPr="00930734">
              <w:rPr>
                <w:rFonts w:ascii="Times New Roman" w:hAnsi="Times New Roman" w:cs="Times New Roman"/>
                <w:sz w:val="24"/>
                <w:szCs w:val="24"/>
              </w:rPr>
              <w:t xml:space="preserve">рассмотрение итогов учебной работы Учреждения, результатов </w:t>
            </w:r>
          </w:p>
        </w:tc>
      </w:tr>
      <w:tr w:rsidR="00930734" w:rsidRPr="00930734" w14:paraId="2C90B2E6" w14:textId="77777777" w:rsidTr="009F2DE0">
        <w:trPr>
          <w:trHeight w:val="4859"/>
        </w:trPr>
        <w:tc>
          <w:tcPr>
            <w:tcW w:w="2144" w:type="dxa"/>
            <w:tcBorders>
              <w:top w:val="single" w:sz="6" w:space="0" w:color="000000"/>
              <w:left w:val="single" w:sz="6" w:space="0" w:color="000000"/>
              <w:bottom w:val="single" w:sz="6" w:space="0" w:color="000000"/>
              <w:right w:val="single" w:sz="6" w:space="0" w:color="000000"/>
            </w:tcBorders>
          </w:tcPr>
          <w:p w14:paraId="2936446F" w14:textId="77777777" w:rsidR="00930734" w:rsidRPr="00930734" w:rsidRDefault="00930734" w:rsidP="009F2DE0">
            <w:pPr>
              <w:spacing w:after="160" w:line="259" w:lineRule="auto"/>
              <w:rPr>
                <w:rFonts w:ascii="Times New Roman" w:hAnsi="Times New Roman" w:cs="Times New Roman"/>
                <w:sz w:val="24"/>
                <w:szCs w:val="24"/>
              </w:rPr>
            </w:pPr>
          </w:p>
        </w:tc>
        <w:tc>
          <w:tcPr>
            <w:tcW w:w="7199" w:type="dxa"/>
            <w:tcBorders>
              <w:top w:val="single" w:sz="6" w:space="0" w:color="000000"/>
              <w:left w:val="single" w:sz="6" w:space="0" w:color="000000"/>
              <w:bottom w:val="single" w:sz="6" w:space="0" w:color="000000"/>
              <w:right w:val="single" w:sz="6" w:space="0" w:color="000000"/>
            </w:tcBorders>
          </w:tcPr>
          <w:p w14:paraId="21EC19D6" w14:textId="77777777" w:rsidR="00930734" w:rsidRPr="00930734" w:rsidRDefault="00930734" w:rsidP="009F2DE0">
            <w:pPr>
              <w:spacing w:line="259" w:lineRule="auto"/>
              <w:rPr>
                <w:rFonts w:ascii="Times New Roman" w:hAnsi="Times New Roman" w:cs="Times New Roman"/>
                <w:sz w:val="24"/>
                <w:szCs w:val="24"/>
              </w:rPr>
            </w:pPr>
            <w:r w:rsidRPr="00930734">
              <w:rPr>
                <w:rFonts w:ascii="Times New Roman" w:hAnsi="Times New Roman" w:cs="Times New Roman"/>
                <w:sz w:val="24"/>
                <w:szCs w:val="24"/>
              </w:rPr>
              <w:t xml:space="preserve">промежуточной и государственной итоговой аттестации; </w:t>
            </w:r>
          </w:p>
          <w:p w14:paraId="79A7F377" w14:textId="77777777" w:rsidR="00930734" w:rsidRPr="00930734" w:rsidRDefault="00930734" w:rsidP="00930734">
            <w:pPr>
              <w:numPr>
                <w:ilvl w:val="0"/>
                <w:numId w:val="4"/>
              </w:numPr>
              <w:spacing w:line="253" w:lineRule="auto"/>
              <w:ind w:right="61"/>
              <w:jc w:val="both"/>
              <w:rPr>
                <w:rFonts w:ascii="Times New Roman" w:hAnsi="Times New Roman" w:cs="Times New Roman"/>
                <w:sz w:val="24"/>
                <w:szCs w:val="24"/>
              </w:rPr>
            </w:pPr>
            <w:r w:rsidRPr="00930734">
              <w:rPr>
                <w:rFonts w:ascii="Times New Roman" w:hAnsi="Times New Roman" w:cs="Times New Roman"/>
                <w:sz w:val="24"/>
                <w:szCs w:val="24"/>
              </w:rPr>
              <w:t xml:space="preserve">согласование порядка формирования предметных (цикловых) комиссий, периодичности проведения их заседаний, полномочий председателя и членов предметных (цикловых) комиссий, рассмотрение деятельности предметных (цикловых) комиссий, подготовка предложений о внедрении опыта работы преподавателей в области новых педагогических и информационных технологий, авторских программ, учебников, учебных и методических пособий; </w:t>
            </w:r>
            <w:r w:rsidRPr="00930734">
              <w:rPr>
                <w:rFonts w:ascii="Times New Roman" w:eastAsia="Segoe UI Symbol" w:hAnsi="Times New Roman" w:cs="Times New Roman"/>
                <w:sz w:val="24"/>
                <w:szCs w:val="24"/>
              </w:rPr>
              <w:t></w:t>
            </w:r>
            <w:r w:rsidRPr="00930734">
              <w:rPr>
                <w:rFonts w:ascii="Times New Roman" w:eastAsia="Arial" w:hAnsi="Times New Roman" w:cs="Times New Roman"/>
                <w:sz w:val="24"/>
                <w:szCs w:val="24"/>
              </w:rPr>
              <w:t xml:space="preserve"> </w:t>
            </w:r>
            <w:r w:rsidRPr="00930734">
              <w:rPr>
                <w:rFonts w:ascii="Times New Roman" w:hAnsi="Times New Roman" w:cs="Times New Roman"/>
                <w:sz w:val="24"/>
                <w:szCs w:val="24"/>
              </w:rPr>
              <w:t xml:space="preserve">согласование Положения об аттестации педагогических работников в целях подтверждения соответствия их занимаемым должностям; </w:t>
            </w:r>
          </w:p>
          <w:p w14:paraId="3B341C6F" w14:textId="77777777" w:rsidR="00930734" w:rsidRPr="00930734" w:rsidRDefault="00930734" w:rsidP="00930734">
            <w:pPr>
              <w:numPr>
                <w:ilvl w:val="0"/>
                <w:numId w:val="4"/>
              </w:numPr>
              <w:spacing w:line="279" w:lineRule="auto"/>
              <w:ind w:right="61"/>
              <w:jc w:val="both"/>
              <w:rPr>
                <w:rFonts w:ascii="Times New Roman" w:hAnsi="Times New Roman" w:cs="Times New Roman"/>
                <w:sz w:val="24"/>
                <w:szCs w:val="24"/>
              </w:rPr>
            </w:pPr>
            <w:r w:rsidRPr="00930734">
              <w:rPr>
                <w:rFonts w:ascii="Times New Roman" w:hAnsi="Times New Roman" w:cs="Times New Roman"/>
                <w:sz w:val="24"/>
                <w:szCs w:val="24"/>
              </w:rPr>
              <w:t xml:space="preserve">участие в разработке и согласование локальных актов Учреждения в пределах своей компетенции; </w:t>
            </w:r>
          </w:p>
          <w:p w14:paraId="5933A012" w14:textId="77777777" w:rsidR="00930734" w:rsidRPr="00930734" w:rsidRDefault="00930734" w:rsidP="00930734">
            <w:pPr>
              <w:numPr>
                <w:ilvl w:val="0"/>
                <w:numId w:val="4"/>
              </w:numPr>
              <w:spacing w:line="259" w:lineRule="auto"/>
              <w:ind w:right="61"/>
              <w:jc w:val="both"/>
              <w:rPr>
                <w:rFonts w:ascii="Times New Roman" w:hAnsi="Times New Roman" w:cs="Times New Roman"/>
                <w:sz w:val="24"/>
                <w:szCs w:val="24"/>
              </w:rPr>
            </w:pPr>
            <w:r w:rsidRPr="00930734">
              <w:rPr>
                <w:rFonts w:ascii="Times New Roman" w:hAnsi="Times New Roman" w:cs="Times New Roman"/>
                <w:sz w:val="24"/>
                <w:szCs w:val="24"/>
              </w:rPr>
              <w:t xml:space="preserve">иные вопросы деятельности Учреждения, отнесенные законодательством Российской Федерации, правовыми актами Пензенской области, муниципальными правовыми актами к компетенции Педагогического совета. </w:t>
            </w:r>
          </w:p>
        </w:tc>
      </w:tr>
      <w:tr w:rsidR="00930734" w:rsidRPr="00930734" w14:paraId="015CBE40" w14:textId="77777777" w:rsidTr="009F2DE0">
        <w:trPr>
          <w:trHeight w:val="4030"/>
        </w:trPr>
        <w:tc>
          <w:tcPr>
            <w:tcW w:w="2144" w:type="dxa"/>
            <w:tcBorders>
              <w:top w:val="single" w:sz="6" w:space="0" w:color="000000"/>
              <w:left w:val="single" w:sz="6" w:space="0" w:color="000000"/>
              <w:bottom w:val="single" w:sz="6" w:space="0" w:color="000000"/>
              <w:right w:val="single" w:sz="6" w:space="0" w:color="000000"/>
            </w:tcBorders>
          </w:tcPr>
          <w:p w14:paraId="462BEBA9" w14:textId="77777777" w:rsidR="00930734" w:rsidRPr="00930734" w:rsidRDefault="00930734" w:rsidP="009F2DE0">
            <w:pPr>
              <w:spacing w:line="259" w:lineRule="auto"/>
              <w:rPr>
                <w:rFonts w:ascii="Times New Roman" w:hAnsi="Times New Roman" w:cs="Times New Roman"/>
                <w:sz w:val="24"/>
                <w:szCs w:val="24"/>
              </w:rPr>
            </w:pPr>
            <w:r w:rsidRPr="00930734">
              <w:rPr>
                <w:rFonts w:ascii="Times New Roman" w:hAnsi="Times New Roman" w:cs="Times New Roman"/>
                <w:b/>
                <w:sz w:val="24"/>
                <w:szCs w:val="24"/>
              </w:rPr>
              <w:t>Общее собрание работников</w:t>
            </w:r>
            <w:r w:rsidRPr="00930734">
              <w:rPr>
                <w:rFonts w:ascii="Times New Roman" w:hAnsi="Times New Roman" w:cs="Times New Roman"/>
                <w:sz w:val="24"/>
                <w:szCs w:val="24"/>
              </w:rPr>
              <w:t xml:space="preserve"> </w:t>
            </w:r>
          </w:p>
        </w:tc>
        <w:tc>
          <w:tcPr>
            <w:tcW w:w="7199" w:type="dxa"/>
            <w:tcBorders>
              <w:top w:val="single" w:sz="6" w:space="0" w:color="000000"/>
              <w:left w:val="single" w:sz="6" w:space="0" w:color="000000"/>
              <w:bottom w:val="single" w:sz="6" w:space="0" w:color="000000"/>
              <w:right w:val="single" w:sz="6" w:space="0" w:color="000000"/>
            </w:tcBorders>
          </w:tcPr>
          <w:p w14:paraId="1DFC7E86" w14:textId="77777777" w:rsidR="00930734" w:rsidRPr="00930734" w:rsidRDefault="00930734" w:rsidP="009F2DE0">
            <w:pPr>
              <w:spacing w:line="278" w:lineRule="auto"/>
              <w:rPr>
                <w:rFonts w:ascii="Times New Roman" w:hAnsi="Times New Roman" w:cs="Times New Roman"/>
                <w:sz w:val="24"/>
                <w:szCs w:val="24"/>
              </w:rPr>
            </w:pPr>
            <w:r w:rsidRPr="00930734">
              <w:rPr>
                <w:rFonts w:ascii="Times New Roman" w:hAnsi="Times New Roman" w:cs="Times New Roman"/>
                <w:sz w:val="24"/>
                <w:szCs w:val="24"/>
              </w:rPr>
              <w:t xml:space="preserve">Реализует право работников участвовать в управлении образовательной организацией. </w:t>
            </w:r>
          </w:p>
          <w:p w14:paraId="7A8EA322" w14:textId="77777777" w:rsidR="00930734" w:rsidRPr="00930734" w:rsidRDefault="00930734" w:rsidP="009F2DE0">
            <w:pPr>
              <w:spacing w:line="259" w:lineRule="auto"/>
              <w:rPr>
                <w:rFonts w:ascii="Times New Roman" w:hAnsi="Times New Roman" w:cs="Times New Roman"/>
                <w:sz w:val="24"/>
                <w:szCs w:val="24"/>
              </w:rPr>
            </w:pPr>
            <w:r w:rsidRPr="00930734">
              <w:rPr>
                <w:rFonts w:ascii="Times New Roman" w:hAnsi="Times New Roman" w:cs="Times New Roman"/>
                <w:sz w:val="24"/>
                <w:szCs w:val="24"/>
              </w:rPr>
              <w:t xml:space="preserve">Функции: </w:t>
            </w:r>
          </w:p>
          <w:p w14:paraId="4D1541FE" w14:textId="77777777" w:rsidR="00930734" w:rsidRPr="00930734" w:rsidRDefault="00930734" w:rsidP="00930734">
            <w:pPr>
              <w:numPr>
                <w:ilvl w:val="0"/>
                <w:numId w:val="5"/>
              </w:numPr>
              <w:spacing w:after="1" w:line="278" w:lineRule="auto"/>
              <w:ind w:right="31"/>
              <w:jc w:val="both"/>
              <w:rPr>
                <w:rFonts w:ascii="Times New Roman" w:hAnsi="Times New Roman" w:cs="Times New Roman"/>
                <w:sz w:val="24"/>
                <w:szCs w:val="24"/>
              </w:rPr>
            </w:pPr>
            <w:r w:rsidRPr="00930734">
              <w:rPr>
                <w:rFonts w:ascii="Times New Roman" w:hAnsi="Times New Roman" w:cs="Times New Roman"/>
                <w:sz w:val="24"/>
                <w:szCs w:val="24"/>
              </w:rPr>
              <w:t xml:space="preserve">утверждение представителей работников в комиссию по трудовым спорам; </w:t>
            </w:r>
          </w:p>
          <w:p w14:paraId="439183D1" w14:textId="77777777" w:rsidR="00930734" w:rsidRPr="00930734" w:rsidRDefault="00930734" w:rsidP="00930734">
            <w:pPr>
              <w:numPr>
                <w:ilvl w:val="0"/>
                <w:numId w:val="5"/>
              </w:numPr>
              <w:spacing w:line="265" w:lineRule="auto"/>
              <w:ind w:right="31"/>
              <w:jc w:val="both"/>
              <w:rPr>
                <w:rFonts w:ascii="Times New Roman" w:hAnsi="Times New Roman" w:cs="Times New Roman"/>
                <w:sz w:val="24"/>
                <w:szCs w:val="24"/>
              </w:rPr>
            </w:pPr>
            <w:r w:rsidRPr="00930734">
              <w:rPr>
                <w:rFonts w:ascii="Times New Roman" w:hAnsi="Times New Roman" w:cs="Times New Roman"/>
                <w:sz w:val="24"/>
                <w:szCs w:val="24"/>
              </w:rPr>
              <w:t xml:space="preserve">участие в разработке и принятии коллективного договора; </w:t>
            </w:r>
            <w:r w:rsidRPr="00930734">
              <w:rPr>
                <w:rFonts w:ascii="Times New Roman" w:eastAsia="Segoe UI Symbol" w:hAnsi="Times New Roman" w:cs="Times New Roman"/>
                <w:sz w:val="24"/>
                <w:szCs w:val="24"/>
              </w:rPr>
              <w:t></w:t>
            </w:r>
            <w:r w:rsidRPr="00930734">
              <w:rPr>
                <w:rFonts w:ascii="Times New Roman" w:eastAsia="Arial" w:hAnsi="Times New Roman" w:cs="Times New Roman"/>
                <w:sz w:val="24"/>
                <w:szCs w:val="24"/>
              </w:rPr>
              <w:t xml:space="preserve"> </w:t>
            </w:r>
            <w:r w:rsidRPr="00930734">
              <w:rPr>
                <w:rFonts w:ascii="Times New Roman" w:hAnsi="Times New Roman" w:cs="Times New Roman"/>
                <w:sz w:val="24"/>
                <w:szCs w:val="24"/>
              </w:rPr>
              <w:t xml:space="preserve">участие в разработке и принятии Правил внутреннего трудового распорядка, изменений и дополнений к ним;  </w:t>
            </w:r>
          </w:p>
          <w:p w14:paraId="407ABAE6" w14:textId="77777777" w:rsidR="00930734" w:rsidRPr="00930734" w:rsidRDefault="00930734" w:rsidP="00930734">
            <w:pPr>
              <w:numPr>
                <w:ilvl w:val="0"/>
                <w:numId w:val="5"/>
              </w:numPr>
              <w:spacing w:line="277" w:lineRule="auto"/>
              <w:ind w:right="31"/>
              <w:jc w:val="both"/>
              <w:rPr>
                <w:rFonts w:ascii="Times New Roman" w:hAnsi="Times New Roman" w:cs="Times New Roman"/>
                <w:sz w:val="24"/>
                <w:szCs w:val="24"/>
              </w:rPr>
            </w:pPr>
            <w:r w:rsidRPr="00930734">
              <w:rPr>
                <w:rFonts w:ascii="Times New Roman" w:hAnsi="Times New Roman" w:cs="Times New Roman"/>
                <w:sz w:val="24"/>
                <w:szCs w:val="24"/>
              </w:rPr>
              <w:t xml:space="preserve">участие в разработке и принятие Устава Учреждения, а также изменений и дополнений к нему; </w:t>
            </w:r>
          </w:p>
          <w:p w14:paraId="3F60D874" w14:textId="77777777" w:rsidR="00930734" w:rsidRPr="00930734" w:rsidRDefault="00930734" w:rsidP="00930734">
            <w:pPr>
              <w:numPr>
                <w:ilvl w:val="0"/>
                <w:numId w:val="5"/>
              </w:numPr>
              <w:spacing w:line="259" w:lineRule="auto"/>
              <w:ind w:right="31"/>
              <w:jc w:val="both"/>
              <w:rPr>
                <w:rFonts w:ascii="Times New Roman" w:hAnsi="Times New Roman" w:cs="Times New Roman"/>
                <w:sz w:val="24"/>
                <w:szCs w:val="24"/>
              </w:rPr>
            </w:pPr>
            <w:r w:rsidRPr="00930734">
              <w:rPr>
                <w:rFonts w:ascii="Times New Roman" w:hAnsi="Times New Roman" w:cs="Times New Roman"/>
                <w:sz w:val="24"/>
                <w:szCs w:val="24"/>
              </w:rPr>
              <w:t xml:space="preserve">иные вопросы деятельности Учреждения, отнесенные законодательством Российской Федерации, правовыми актами Пензенской области, муниципальными правовыми актами к компетенции Общего собрания. </w:t>
            </w:r>
          </w:p>
        </w:tc>
      </w:tr>
    </w:tbl>
    <w:p w14:paraId="7FC17C5B" w14:textId="4DADDCED" w:rsidR="002C7BA4" w:rsidRPr="00930734" w:rsidRDefault="002C7BA4" w:rsidP="002C7BA4">
      <w:pPr>
        <w:autoSpaceDE w:val="0"/>
        <w:autoSpaceDN w:val="0"/>
        <w:adjustRightInd w:val="0"/>
        <w:spacing w:after="0" w:line="259" w:lineRule="atLeast"/>
        <w:ind w:left="319"/>
        <w:jc w:val="both"/>
        <w:rPr>
          <w:rFonts w:ascii="Times New Roman" w:hAnsi="Times New Roman" w:cs="Times New Roman"/>
          <w:color w:val="000000"/>
          <w:sz w:val="24"/>
          <w:szCs w:val="24"/>
        </w:rPr>
      </w:pPr>
    </w:p>
    <w:p w14:paraId="3CCC9AE2" w14:textId="77777777" w:rsidR="002C7BA4" w:rsidRPr="00930734" w:rsidRDefault="002C7BA4" w:rsidP="002C7BA4">
      <w:pPr>
        <w:autoSpaceDE w:val="0"/>
        <w:autoSpaceDN w:val="0"/>
        <w:adjustRightInd w:val="0"/>
        <w:spacing w:after="0" w:line="259" w:lineRule="atLeast"/>
        <w:ind w:left="319"/>
        <w:jc w:val="both"/>
        <w:rPr>
          <w:rFonts w:ascii="Times New Roman" w:hAnsi="Times New Roman" w:cs="Times New Roman"/>
          <w:color w:val="000000"/>
          <w:sz w:val="24"/>
          <w:szCs w:val="24"/>
        </w:rPr>
      </w:pPr>
      <w:r w:rsidRPr="00930734">
        <w:rPr>
          <w:rFonts w:ascii="Times New Roman" w:hAnsi="Times New Roman" w:cs="Times New Roman"/>
          <w:color w:val="000000"/>
          <w:sz w:val="24"/>
          <w:szCs w:val="24"/>
        </w:rPr>
        <w:t xml:space="preserve"> </w:t>
      </w:r>
    </w:p>
    <w:tbl>
      <w:tblPr>
        <w:tblW w:w="0" w:type="auto"/>
        <w:tblInd w:w="357" w:type="dxa"/>
        <w:tblLayout w:type="fixed"/>
        <w:tblCellMar>
          <w:left w:w="16" w:type="dxa"/>
          <w:right w:w="16" w:type="dxa"/>
        </w:tblCellMar>
        <w:tblLook w:val="0000" w:firstRow="0" w:lastRow="0" w:firstColumn="0" w:lastColumn="0" w:noHBand="0" w:noVBand="0"/>
      </w:tblPr>
      <w:tblGrid>
        <w:gridCol w:w="2168"/>
        <w:gridCol w:w="7147"/>
      </w:tblGrid>
      <w:tr w:rsidR="002C7BA4" w:rsidRPr="002C7BA4" w14:paraId="34132ADA" w14:textId="77777777">
        <w:trPr>
          <w:trHeight w:val="1642"/>
        </w:trPr>
        <w:tc>
          <w:tcPr>
            <w:tcW w:w="2168" w:type="dxa"/>
            <w:tcBorders>
              <w:top w:val="single" w:sz="2" w:space="0" w:color="000000"/>
              <w:left w:val="single" w:sz="2" w:space="0" w:color="000000"/>
              <w:bottom w:val="single" w:sz="2" w:space="0" w:color="000000"/>
              <w:right w:val="single" w:sz="2" w:space="0" w:color="000000"/>
            </w:tcBorders>
            <w:shd w:val="clear" w:color="000000" w:fill="FFFFFF"/>
          </w:tcPr>
          <w:p w14:paraId="105E9244"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b/>
                <w:bCs/>
                <w:color w:val="000000"/>
                <w:sz w:val="24"/>
                <w:szCs w:val="24"/>
              </w:rPr>
              <w:t xml:space="preserve">Родительский Совет </w:t>
            </w:r>
          </w:p>
        </w:tc>
        <w:tc>
          <w:tcPr>
            <w:tcW w:w="7147" w:type="dxa"/>
            <w:tcBorders>
              <w:top w:val="single" w:sz="2" w:space="0" w:color="000000"/>
              <w:left w:val="single" w:sz="2" w:space="0" w:color="000000"/>
              <w:bottom w:val="single" w:sz="2" w:space="0" w:color="000000"/>
              <w:right w:val="single" w:sz="2" w:space="0" w:color="000000"/>
            </w:tcBorders>
            <w:shd w:val="clear" w:color="000000" w:fill="FFFFFF"/>
          </w:tcPr>
          <w:p w14:paraId="171DFD18" w14:textId="77777777" w:rsidR="002C7BA4" w:rsidRPr="00C41C2A" w:rsidRDefault="002C7BA4">
            <w:pPr>
              <w:autoSpaceDE w:val="0"/>
              <w:autoSpaceDN w:val="0"/>
              <w:adjustRightInd w:val="0"/>
              <w:spacing w:after="20" w:line="259" w:lineRule="atLeast"/>
              <w:ind w:left="50"/>
              <w:rPr>
                <w:rFonts w:ascii="Times New Roman CYR" w:hAnsi="Times New Roman CYR" w:cs="Times New Roman CYR"/>
                <w:color w:val="000000"/>
                <w:sz w:val="24"/>
                <w:szCs w:val="24"/>
              </w:rPr>
            </w:pPr>
            <w:r w:rsidRPr="00C41C2A">
              <w:rPr>
                <w:rFonts w:ascii="Times New Roman CYR" w:hAnsi="Times New Roman CYR" w:cs="Times New Roman CYR"/>
                <w:color w:val="000000"/>
                <w:sz w:val="24"/>
                <w:szCs w:val="24"/>
              </w:rPr>
              <w:t xml:space="preserve">Имеет полномочия: </w:t>
            </w:r>
          </w:p>
          <w:p w14:paraId="748332A5" w14:textId="77777777" w:rsidR="002C7BA4" w:rsidRPr="00C41C2A" w:rsidRDefault="002C7BA4" w:rsidP="002C7BA4">
            <w:pPr>
              <w:numPr>
                <w:ilvl w:val="0"/>
                <w:numId w:val="1"/>
              </w:numPr>
              <w:autoSpaceDE w:val="0"/>
              <w:autoSpaceDN w:val="0"/>
              <w:adjustRightInd w:val="0"/>
              <w:spacing w:after="4"/>
              <w:ind w:left="50"/>
              <w:rPr>
                <w:rFonts w:ascii="Times New Roman CYR" w:hAnsi="Times New Roman CYR" w:cs="Times New Roman CYR"/>
                <w:color w:val="000000"/>
                <w:sz w:val="24"/>
                <w:szCs w:val="24"/>
              </w:rPr>
            </w:pPr>
            <w:r w:rsidRPr="00C41C2A">
              <w:rPr>
                <w:rFonts w:ascii="Times New Roman CYR" w:hAnsi="Times New Roman CYR" w:cs="Times New Roman CYR"/>
                <w:color w:val="000000"/>
                <w:sz w:val="24"/>
                <w:szCs w:val="24"/>
              </w:rPr>
              <w:t xml:space="preserve">участвовать в решении вопросов по организации и совершенствованию образовательной деятельности; </w:t>
            </w:r>
          </w:p>
          <w:p w14:paraId="683AD53B" w14:textId="77777777" w:rsidR="002C7BA4" w:rsidRPr="002C7BA4" w:rsidRDefault="002C7BA4" w:rsidP="002C7BA4">
            <w:pPr>
              <w:numPr>
                <w:ilvl w:val="0"/>
                <w:numId w:val="1"/>
              </w:numPr>
              <w:autoSpaceDE w:val="0"/>
              <w:autoSpaceDN w:val="0"/>
              <w:adjustRightInd w:val="0"/>
              <w:spacing w:after="0" w:line="259" w:lineRule="atLeast"/>
              <w:ind w:left="50"/>
              <w:rPr>
                <w:rFonts w:ascii="Calibri" w:hAnsi="Calibri" w:cs="Calibri"/>
              </w:rPr>
            </w:pPr>
            <w:r w:rsidRPr="00C41C2A">
              <w:rPr>
                <w:rFonts w:ascii="Times New Roman CYR" w:hAnsi="Times New Roman CYR" w:cs="Times New Roman CYR"/>
                <w:color w:val="000000"/>
                <w:sz w:val="24"/>
                <w:szCs w:val="24"/>
              </w:rPr>
              <w:t>принимать решения по организации школьных мероприятий; согласовывать локальные акты ОУ, затрагивающие интересы обучающихся.</w:t>
            </w:r>
            <w:r>
              <w:rPr>
                <w:rFonts w:ascii="Times New Roman CYR" w:hAnsi="Times New Roman CYR" w:cs="Times New Roman CYR"/>
                <w:color w:val="000000"/>
              </w:rPr>
              <w:t xml:space="preserve"> </w:t>
            </w:r>
          </w:p>
        </w:tc>
      </w:tr>
    </w:tbl>
    <w:p w14:paraId="5E5FAEAE"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 </w:t>
      </w:r>
    </w:p>
    <w:p w14:paraId="17BD3FFA" w14:textId="77777777" w:rsidR="002C7BA4" w:rsidRPr="002C7BA4" w:rsidRDefault="002C7BA4" w:rsidP="002C7BA4">
      <w:pPr>
        <w:autoSpaceDE w:val="0"/>
        <w:autoSpaceDN w:val="0"/>
        <w:adjustRightInd w:val="0"/>
        <w:spacing w:after="0" w:line="238" w:lineRule="atLeast"/>
        <w:ind w:left="319" w:right="4725"/>
        <w:rPr>
          <w:rFonts w:ascii="Times New Roman" w:hAnsi="Times New Roman" w:cs="Times New Roman"/>
          <w:color w:val="000000"/>
          <w:sz w:val="24"/>
          <w:szCs w:val="24"/>
        </w:rPr>
      </w:pPr>
      <w:r w:rsidRPr="002C7BA4">
        <w:rPr>
          <w:rFonts w:ascii="Times New Roman" w:hAnsi="Times New Roman" w:cs="Times New Roman"/>
          <w:b/>
          <w:bCs/>
          <w:color w:val="000000"/>
          <w:sz w:val="24"/>
          <w:szCs w:val="24"/>
        </w:rPr>
        <w:t xml:space="preserve">  </w:t>
      </w:r>
      <w:r w:rsidRPr="002C7BA4">
        <w:rPr>
          <w:rFonts w:ascii="Times New Roman" w:hAnsi="Times New Roman" w:cs="Times New Roman"/>
          <w:b/>
          <w:bCs/>
          <w:color w:val="000000"/>
          <w:sz w:val="24"/>
          <w:szCs w:val="24"/>
        </w:rPr>
        <w:tab/>
        <w:t xml:space="preserve"> </w:t>
      </w:r>
    </w:p>
    <w:p w14:paraId="397CE3BF" w14:textId="5EEEED31" w:rsidR="002C7BA4" w:rsidRPr="001C200A" w:rsidRDefault="002C7BA4" w:rsidP="001C200A">
      <w:pPr>
        <w:autoSpaceDE w:val="0"/>
        <w:autoSpaceDN w:val="0"/>
        <w:adjustRightInd w:val="0"/>
        <w:spacing w:after="0" w:line="259" w:lineRule="atLeast"/>
        <w:ind w:right="42"/>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 </w:t>
      </w:r>
      <w:r w:rsidRPr="002C7BA4">
        <w:rPr>
          <w:rFonts w:ascii="Times New Roman" w:hAnsi="Times New Roman" w:cs="Times New Roman"/>
          <w:color w:val="000000"/>
          <w:sz w:val="24"/>
          <w:szCs w:val="24"/>
        </w:rPr>
        <w:tab/>
        <w:t xml:space="preserve"> </w:t>
      </w:r>
    </w:p>
    <w:p w14:paraId="5B708FE7" w14:textId="0A0F5DFA" w:rsidR="001C200A" w:rsidRPr="001C200A" w:rsidRDefault="002C7BA4" w:rsidP="001C200A">
      <w:pPr>
        <w:autoSpaceDE w:val="0"/>
        <w:autoSpaceDN w:val="0"/>
        <w:adjustRightInd w:val="0"/>
        <w:spacing w:after="397" w:line="259" w:lineRule="atLeast"/>
        <w:ind w:left="765"/>
        <w:rPr>
          <w:rFonts w:ascii="Times New Roman" w:hAnsi="Times New Roman" w:cs="Times New Roman"/>
          <w:color w:val="000000"/>
          <w:sz w:val="24"/>
          <w:szCs w:val="24"/>
        </w:rPr>
      </w:pPr>
      <w:r>
        <w:rPr>
          <w:rFonts w:ascii="Times New Roman CYR" w:hAnsi="Times New Roman CYR" w:cs="Times New Roman CYR"/>
          <w:b/>
          <w:bCs/>
          <w:color w:val="000000"/>
          <w:sz w:val="32"/>
          <w:szCs w:val="32"/>
        </w:rPr>
        <w:t xml:space="preserve">СОДЕРЖАНИЕ И КАЧЕСТВО ПОДГОТОВКИ </w:t>
      </w:r>
      <w:r w:rsidR="001C200A">
        <w:rPr>
          <w:rFonts w:ascii="Times New Roman CYR" w:hAnsi="Times New Roman CYR" w:cs="Times New Roman CYR"/>
          <w:b/>
          <w:bCs/>
          <w:color w:val="000000"/>
          <w:sz w:val="32"/>
          <w:szCs w:val="32"/>
        </w:rPr>
        <w:t xml:space="preserve">    </w:t>
      </w:r>
      <w:r w:rsidR="00614A94">
        <w:rPr>
          <w:rFonts w:ascii="Times New Roman CYR" w:hAnsi="Times New Roman CYR" w:cs="Times New Roman CYR"/>
          <w:b/>
          <w:bCs/>
          <w:color w:val="000000"/>
          <w:sz w:val="32"/>
          <w:szCs w:val="32"/>
        </w:rPr>
        <w:t xml:space="preserve">                            </w:t>
      </w:r>
      <w:r>
        <w:rPr>
          <w:rFonts w:ascii="Times New Roman CYR" w:hAnsi="Times New Roman CYR" w:cs="Times New Roman CYR"/>
          <w:b/>
          <w:bCs/>
          <w:color w:val="000000"/>
          <w:sz w:val="32"/>
          <w:szCs w:val="32"/>
        </w:rPr>
        <w:t>ОБУЧАЮЩИХСЯ</w:t>
      </w:r>
    </w:p>
    <w:p w14:paraId="0B82A46B" w14:textId="0A94F0E7" w:rsidR="001C200A" w:rsidRDefault="001C200A" w:rsidP="001C200A">
      <w:pPr>
        <w:pStyle w:val="a3"/>
        <w:spacing w:after="3" w:line="270" w:lineRule="auto"/>
        <w:ind w:right="708"/>
        <w:rPr>
          <w:rFonts w:ascii="Times New Roman" w:hAnsi="Times New Roman" w:cs="Times New Roman"/>
          <w:b/>
          <w:sz w:val="24"/>
          <w:szCs w:val="24"/>
        </w:rPr>
      </w:pPr>
      <w:r>
        <w:rPr>
          <w:rFonts w:ascii="Times New Roman" w:hAnsi="Times New Roman" w:cs="Times New Roman"/>
          <w:b/>
          <w:sz w:val="24"/>
          <w:szCs w:val="24"/>
        </w:rPr>
        <w:t xml:space="preserve">                                                </w:t>
      </w:r>
      <w:r w:rsidRPr="001C200A">
        <w:rPr>
          <w:rFonts w:ascii="Times New Roman" w:hAnsi="Times New Roman" w:cs="Times New Roman"/>
          <w:b/>
          <w:sz w:val="24"/>
          <w:szCs w:val="24"/>
        </w:rPr>
        <w:t xml:space="preserve">Результаты ВПР </w:t>
      </w:r>
    </w:p>
    <w:p w14:paraId="0EEA806C" w14:textId="77777777" w:rsidR="00614A94" w:rsidRPr="001C200A" w:rsidRDefault="00614A94" w:rsidP="001C200A">
      <w:pPr>
        <w:pStyle w:val="a3"/>
        <w:spacing w:after="3" w:line="270" w:lineRule="auto"/>
        <w:ind w:right="708"/>
        <w:rPr>
          <w:rFonts w:ascii="Times New Roman" w:hAnsi="Times New Roman" w:cs="Times New Roman"/>
          <w:sz w:val="24"/>
          <w:szCs w:val="24"/>
        </w:rPr>
      </w:pPr>
    </w:p>
    <w:p w14:paraId="2DEA5BF6"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14:paraId="12D6C3F6"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Цель проведения: </w:t>
      </w:r>
    </w:p>
    <w:p w14:paraId="542874CE"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- 5-9 класс (по материалам прошлого класса) - мониторинг результатов введения ФГОС, выявление уровня подготовки и определение качества образования обучающихся; формирование единого образовательного пространства; </w:t>
      </w:r>
    </w:p>
    <w:p w14:paraId="2F15E4C5"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ВПР в 5 -8 классах проведены в штатном режиме. </w:t>
      </w:r>
    </w:p>
    <w:p w14:paraId="75F61C8D"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ВПР не является государственной итоговой аттестацией. ВПР – это итоговые контрольные работы, результаты которых не учитывались при выставлении годовых отметок по предметам. </w:t>
      </w:r>
    </w:p>
    <w:p w14:paraId="7DB235E5"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Таким образом,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14:paraId="38CA88F4"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Результаты ВПР использованы для совершенствования методики преподавания соответствующего предмета в школе, выявления пробелов в знаниях по соответствующим темам и разделам, коррекции, а также внесения корректировки в рабочие программы 202223 учебного года </w:t>
      </w:r>
    </w:p>
    <w:p w14:paraId="4CF4CEBC" w14:textId="77777777" w:rsidR="001C200A" w:rsidRPr="001C200A"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В 2023 году в соответствии с приказом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 5, 6, 7, 8-х классах. </w:t>
      </w:r>
    </w:p>
    <w:p w14:paraId="51505553" w14:textId="77777777" w:rsidR="00614A94" w:rsidRDefault="001C200A" w:rsidP="001C200A">
      <w:pPr>
        <w:pStyle w:val="a3"/>
        <w:numPr>
          <w:ilvl w:val="0"/>
          <w:numId w:val="1"/>
        </w:numPr>
        <w:ind w:right="103"/>
        <w:rPr>
          <w:rFonts w:ascii="Times New Roman" w:hAnsi="Times New Roman" w:cs="Times New Roman"/>
          <w:sz w:val="24"/>
          <w:szCs w:val="24"/>
        </w:rPr>
      </w:pPr>
      <w:r w:rsidRPr="001C200A">
        <w:rPr>
          <w:rFonts w:ascii="Times New Roman" w:hAnsi="Times New Roman" w:cs="Times New Roman"/>
          <w:sz w:val="24"/>
          <w:szCs w:val="24"/>
        </w:rPr>
        <w:t xml:space="preserve">Выборочный контроль объективности образовательных результатов ВПР по русскому языку и математике в 4–6-х классах не проводился. </w:t>
      </w:r>
    </w:p>
    <w:p w14:paraId="5E90C5AE" w14:textId="77777777" w:rsidR="00614A94" w:rsidRDefault="00614A94" w:rsidP="00614A94">
      <w:pPr>
        <w:ind w:right="103"/>
        <w:rPr>
          <w:rFonts w:ascii="Times New Roman" w:hAnsi="Times New Roman" w:cs="Times New Roman"/>
          <w:sz w:val="24"/>
          <w:szCs w:val="24"/>
        </w:rPr>
      </w:pPr>
    </w:p>
    <w:p w14:paraId="5C87DE5E" w14:textId="77777777" w:rsidR="00614A94" w:rsidRDefault="00614A94" w:rsidP="00614A94">
      <w:pPr>
        <w:ind w:right="103"/>
        <w:rPr>
          <w:rFonts w:ascii="Times New Roman" w:hAnsi="Times New Roman" w:cs="Times New Roman"/>
          <w:sz w:val="24"/>
          <w:szCs w:val="24"/>
        </w:rPr>
      </w:pPr>
    </w:p>
    <w:p w14:paraId="0B08DC96" w14:textId="77777777" w:rsidR="00614A94" w:rsidRDefault="00614A94" w:rsidP="00614A94">
      <w:pPr>
        <w:ind w:right="103"/>
        <w:rPr>
          <w:rFonts w:ascii="Times New Roman" w:hAnsi="Times New Roman" w:cs="Times New Roman"/>
          <w:sz w:val="24"/>
          <w:szCs w:val="24"/>
        </w:rPr>
      </w:pPr>
    </w:p>
    <w:p w14:paraId="07F6D18C" w14:textId="77777777" w:rsidR="00614A94" w:rsidRDefault="00614A94" w:rsidP="00614A94">
      <w:pPr>
        <w:ind w:right="103"/>
        <w:rPr>
          <w:rFonts w:ascii="Times New Roman" w:hAnsi="Times New Roman" w:cs="Times New Roman"/>
          <w:sz w:val="24"/>
          <w:szCs w:val="24"/>
        </w:rPr>
      </w:pPr>
    </w:p>
    <w:p w14:paraId="66ABD0D2" w14:textId="6E031984" w:rsidR="001C200A" w:rsidRPr="00614A94" w:rsidRDefault="001C200A" w:rsidP="00614A94">
      <w:pPr>
        <w:ind w:right="103"/>
        <w:rPr>
          <w:rFonts w:ascii="Times New Roman" w:hAnsi="Times New Roman" w:cs="Times New Roman"/>
          <w:sz w:val="24"/>
          <w:szCs w:val="24"/>
        </w:rPr>
      </w:pPr>
      <w:r w:rsidRPr="00614A94">
        <w:rPr>
          <w:rFonts w:ascii="Times New Roman" w:hAnsi="Times New Roman" w:cs="Times New Roman"/>
          <w:sz w:val="24"/>
          <w:szCs w:val="24"/>
        </w:rPr>
        <w:lastRenderedPageBreak/>
        <w:t xml:space="preserve"> </w:t>
      </w:r>
    </w:p>
    <w:p w14:paraId="50CCE80E" w14:textId="77777777" w:rsidR="001C200A" w:rsidRPr="001C200A" w:rsidRDefault="001C200A" w:rsidP="001C200A">
      <w:pPr>
        <w:autoSpaceDE w:val="0"/>
        <w:autoSpaceDN w:val="0"/>
        <w:adjustRightInd w:val="0"/>
        <w:spacing w:after="397" w:line="259" w:lineRule="atLeast"/>
        <w:rPr>
          <w:rFonts w:ascii="Times New Roman" w:hAnsi="Times New Roman" w:cs="Times New Roman"/>
          <w:color w:val="000000"/>
          <w:sz w:val="24"/>
          <w:szCs w:val="24"/>
        </w:rPr>
      </w:pPr>
    </w:p>
    <w:tbl>
      <w:tblPr>
        <w:tblW w:w="14669" w:type="dxa"/>
        <w:tblLook w:val="04A0" w:firstRow="1" w:lastRow="0" w:firstColumn="1" w:lastColumn="0" w:noHBand="0" w:noVBand="1"/>
      </w:tblPr>
      <w:tblGrid>
        <w:gridCol w:w="1946"/>
        <w:gridCol w:w="920"/>
        <w:gridCol w:w="1022"/>
        <w:gridCol w:w="920"/>
        <w:gridCol w:w="920"/>
        <w:gridCol w:w="504"/>
        <w:gridCol w:w="567"/>
        <w:gridCol w:w="567"/>
        <w:gridCol w:w="440"/>
        <w:gridCol w:w="3225"/>
        <w:gridCol w:w="1719"/>
        <w:gridCol w:w="1013"/>
        <w:gridCol w:w="920"/>
      </w:tblGrid>
      <w:tr w:rsidR="001C200A" w:rsidRPr="001C200A" w14:paraId="6533FD64" w14:textId="77777777" w:rsidTr="001C200A">
        <w:trPr>
          <w:trHeight w:val="300"/>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7CC3A"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5A3298A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6217E2E3"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968079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6F7FFA0"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14:paraId="631679C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04BEE7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0907A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1776E34"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3225" w:type="dxa"/>
            <w:tcBorders>
              <w:top w:val="single" w:sz="4" w:space="0" w:color="auto"/>
              <w:left w:val="nil"/>
              <w:bottom w:val="single" w:sz="4" w:space="0" w:color="auto"/>
              <w:right w:val="single" w:sz="4" w:space="0" w:color="auto"/>
            </w:tcBorders>
            <w:shd w:val="clear" w:color="auto" w:fill="auto"/>
            <w:noWrap/>
            <w:vAlign w:val="bottom"/>
            <w:hideMark/>
          </w:tcPr>
          <w:p w14:paraId="0DCBA73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58DBD428"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1013" w:type="dxa"/>
            <w:tcBorders>
              <w:top w:val="single" w:sz="4" w:space="0" w:color="auto"/>
              <w:left w:val="nil"/>
              <w:bottom w:val="single" w:sz="4" w:space="0" w:color="auto"/>
              <w:right w:val="single" w:sz="4" w:space="0" w:color="auto"/>
            </w:tcBorders>
            <w:shd w:val="clear" w:color="auto" w:fill="auto"/>
            <w:noWrap/>
            <w:vAlign w:val="bottom"/>
            <w:hideMark/>
          </w:tcPr>
          <w:p w14:paraId="0466EC2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B7F7EE4"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0A533FC3" w14:textId="77777777" w:rsidTr="001C200A">
        <w:trPr>
          <w:trHeight w:val="9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168CDC3E"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xml:space="preserve">школа </w:t>
            </w:r>
          </w:p>
        </w:tc>
        <w:tc>
          <w:tcPr>
            <w:tcW w:w="920" w:type="dxa"/>
            <w:tcBorders>
              <w:top w:val="nil"/>
              <w:left w:val="nil"/>
              <w:bottom w:val="single" w:sz="4" w:space="0" w:color="auto"/>
              <w:right w:val="single" w:sz="4" w:space="0" w:color="auto"/>
            </w:tcBorders>
            <w:shd w:val="clear" w:color="auto" w:fill="auto"/>
            <w:noWrap/>
            <w:vAlign w:val="bottom"/>
            <w:hideMark/>
          </w:tcPr>
          <w:p w14:paraId="34E9F41E"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класс</w:t>
            </w:r>
          </w:p>
        </w:tc>
        <w:tc>
          <w:tcPr>
            <w:tcW w:w="1022" w:type="dxa"/>
            <w:tcBorders>
              <w:top w:val="nil"/>
              <w:left w:val="nil"/>
              <w:bottom w:val="single" w:sz="4" w:space="0" w:color="auto"/>
              <w:right w:val="single" w:sz="4" w:space="0" w:color="auto"/>
            </w:tcBorders>
            <w:shd w:val="clear" w:color="auto" w:fill="auto"/>
            <w:noWrap/>
            <w:vAlign w:val="bottom"/>
            <w:hideMark/>
          </w:tcPr>
          <w:p w14:paraId="0E46E23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предмет</w:t>
            </w:r>
          </w:p>
        </w:tc>
        <w:tc>
          <w:tcPr>
            <w:tcW w:w="920" w:type="dxa"/>
            <w:tcBorders>
              <w:top w:val="nil"/>
              <w:left w:val="nil"/>
              <w:bottom w:val="single" w:sz="4" w:space="0" w:color="auto"/>
              <w:right w:val="single" w:sz="4" w:space="0" w:color="auto"/>
            </w:tcBorders>
            <w:shd w:val="clear" w:color="auto" w:fill="auto"/>
            <w:noWrap/>
            <w:vAlign w:val="bottom"/>
            <w:hideMark/>
          </w:tcPr>
          <w:p w14:paraId="50611E1D"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xml:space="preserve">всего </w:t>
            </w:r>
          </w:p>
        </w:tc>
        <w:tc>
          <w:tcPr>
            <w:tcW w:w="920" w:type="dxa"/>
            <w:tcBorders>
              <w:top w:val="nil"/>
              <w:left w:val="nil"/>
              <w:bottom w:val="single" w:sz="4" w:space="0" w:color="auto"/>
              <w:right w:val="single" w:sz="4" w:space="0" w:color="auto"/>
            </w:tcBorders>
            <w:shd w:val="clear" w:color="auto" w:fill="auto"/>
            <w:noWrap/>
            <w:vAlign w:val="bottom"/>
            <w:hideMark/>
          </w:tcPr>
          <w:p w14:paraId="38CD18F9"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xml:space="preserve">писало </w:t>
            </w:r>
          </w:p>
        </w:tc>
        <w:tc>
          <w:tcPr>
            <w:tcW w:w="504" w:type="dxa"/>
            <w:tcBorders>
              <w:top w:val="nil"/>
              <w:left w:val="nil"/>
              <w:bottom w:val="single" w:sz="4" w:space="0" w:color="auto"/>
              <w:right w:val="single" w:sz="4" w:space="0" w:color="auto"/>
            </w:tcBorders>
            <w:shd w:val="clear" w:color="auto" w:fill="auto"/>
            <w:noWrap/>
            <w:vAlign w:val="bottom"/>
            <w:hideMark/>
          </w:tcPr>
          <w:p w14:paraId="2F43EB8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5BAEDF5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5EBC371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14:paraId="759A900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3225" w:type="dxa"/>
            <w:tcBorders>
              <w:top w:val="nil"/>
              <w:left w:val="nil"/>
              <w:bottom w:val="single" w:sz="4" w:space="0" w:color="auto"/>
              <w:right w:val="single" w:sz="4" w:space="0" w:color="auto"/>
            </w:tcBorders>
            <w:shd w:val="clear" w:color="auto" w:fill="auto"/>
            <w:vAlign w:val="bottom"/>
            <w:hideMark/>
          </w:tcPr>
          <w:p w14:paraId="45941D22"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абсол</w:t>
            </w:r>
            <w:proofErr w:type="spellEnd"/>
            <w:r w:rsidRPr="001C200A">
              <w:rPr>
                <w:rFonts w:ascii="Calibri" w:eastAsia="Times New Roman" w:hAnsi="Calibri" w:cs="Times New Roman"/>
                <w:color w:val="000000"/>
                <w:lang w:eastAsia="ru-RU"/>
              </w:rPr>
              <w:t xml:space="preserve"> успеваемость*</w:t>
            </w:r>
          </w:p>
        </w:tc>
        <w:tc>
          <w:tcPr>
            <w:tcW w:w="1719" w:type="dxa"/>
            <w:tcBorders>
              <w:top w:val="nil"/>
              <w:left w:val="nil"/>
              <w:bottom w:val="single" w:sz="4" w:space="0" w:color="auto"/>
              <w:right w:val="single" w:sz="4" w:space="0" w:color="auto"/>
            </w:tcBorders>
            <w:shd w:val="clear" w:color="auto" w:fill="auto"/>
            <w:vAlign w:val="bottom"/>
            <w:hideMark/>
          </w:tcPr>
          <w:p w14:paraId="5E2E6B01"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качест</w:t>
            </w:r>
            <w:proofErr w:type="spellEnd"/>
            <w:r w:rsidRPr="001C200A">
              <w:rPr>
                <w:rFonts w:ascii="Calibri" w:eastAsia="Times New Roman" w:hAnsi="Calibri" w:cs="Times New Roman"/>
                <w:color w:val="000000"/>
                <w:lang w:eastAsia="ru-RU"/>
              </w:rPr>
              <w:t xml:space="preserve"> успеваемость**</w:t>
            </w:r>
          </w:p>
        </w:tc>
        <w:tc>
          <w:tcPr>
            <w:tcW w:w="1013" w:type="dxa"/>
            <w:tcBorders>
              <w:top w:val="nil"/>
              <w:left w:val="nil"/>
              <w:bottom w:val="single" w:sz="4" w:space="0" w:color="auto"/>
              <w:right w:val="single" w:sz="4" w:space="0" w:color="auto"/>
            </w:tcBorders>
            <w:shd w:val="clear" w:color="auto" w:fill="auto"/>
            <w:vAlign w:val="bottom"/>
            <w:hideMark/>
          </w:tcPr>
          <w:p w14:paraId="35CBF468"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средний балл***</w:t>
            </w:r>
          </w:p>
        </w:tc>
        <w:tc>
          <w:tcPr>
            <w:tcW w:w="920" w:type="dxa"/>
            <w:tcBorders>
              <w:top w:val="nil"/>
              <w:left w:val="nil"/>
              <w:bottom w:val="single" w:sz="4" w:space="0" w:color="auto"/>
              <w:right w:val="single" w:sz="4" w:space="0" w:color="auto"/>
            </w:tcBorders>
            <w:shd w:val="clear" w:color="auto" w:fill="auto"/>
            <w:noWrap/>
            <w:vAlign w:val="bottom"/>
            <w:hideMark/>
          </w:tcPr>
          <w:p w14:paraId="6C6C1AF6"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7EDC2CC2" w14:textId="77777777" w:rsidTr="001C200A">
        <w:trPr>
          <w:trHeight w:val="900"/>
        </w:trPr>
        <w:tc>
          <w:tcPr>
            <w:tcW w:w="1946" w:type="dxa"/>
            <w:tcBorders>
              <w:top w:val="nil"/>
              <w:left w:val="single" w:sz="4" w:space="0" w:color="auto"/>
              <w:bottom w:val="single" w:sz="4" w:space="0" w:color="auto"/>
              <w:right w:val="single" w:sz="4" w:space="0" w:color="auto"/>
            </w:tcBorders>
            <w:shd w:val="clear" w:color="auto" w:fill="auto"/>
            <w:vAlign w:val="bottom"/>
            <w:hideMark/>
          </w:tcPr>
          <w:p w14:paraId="36C1E100"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МБОУ "</w:t>
            </w:r>
            <w:proofErr w:type="spellStart"/>
            <w:r w:rsidRPr="001C200A">
              <w:rPr>
                <w:rFonts w:ascii="Calibri" w:eastAsia="Times New Roman" w:hAnsi="Calibri" w:cs="Times New Roman"/>
                <w:color w:val="000000"/>
                <w:lang w:eastAsia="ru-RU"/>
              </w:rPr>
              <w:t>Виноградненская</w:t>
            </w:r>
            <w:proofErr w:type="spellEnd"/>
            <w:r w:rsidRPr="001C200A">
              <w:rPr>
                <w:rFonts w:ascii="Calibri" w:eastAsia="Times New Roman" w:hAnsi="Calibri" w:cs="Times New Roman"/>
                <w:color w:val="000000"/>
                <w:lang w:eastAsia="ru-RU"/>
              </w:rPr>
              <w:t xml:space="preserve"> школа"</w:t>
            </w:r>
          </w:p>
        </w:tc>
        <w:tc>
          <w:tcPr>
            <w:tcW w:w="920" w:type="dxa"/>
            <w:tcBorders>
              <w:top w:val="nil"/>
              <w:left w:val="nil"/>
              <w:bottom w:val="single" w:sz="4" w:space="0" w:color="auto"/>
              <w:right w:val="single" w:sz="4" w:space="0" w:color="auto"/>
            </w:tcBorders>
            <w:shd w:val="clear" w:color="auto" w:fill="auto"/>
            <w:noWrap/>
            <w:vAlign w:val="bottom"/>
            <w:hideMark/>
          </w:tcPr>
          <w:p w14:paraId="46E1899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1022" w:type="dxa"/>
            <w:tcBorders>
              <w:top w:val="nil"/>
              <w:left w:val="nil"/>
              <w:bottom w:val="single" w:sz="4" w:space="0" w:color="auto"/>
              <w:right w:val="single" w:sz="4" w:space="0" w:color="auto"/>
            </w:tcBorders>
            <w:shd w:val="clear" w:color="auto" w:fill="auto"/>
            <w:noWrap/>
            <w:vAlign w:val="bottom"/>
            <w:hideMark/>
          </w:tcPr>
          <w:p w14:paraId="5567BEAB"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ря</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080A800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920" w:type="dxa"/>
            <w:tcBorders>
              <w:top w:val="nil"/>
              <w:left w:val="nil"/>
              <w:bottom w:val="single" w:sz="4" w:space="0" w:color="auto"/>
              <w:right w:val="single" w:sz="4" w:space="0" w:color="auto"/>
            </w:tcBorders>
            <w:shd w:val="clear" w:color="auto" w:fill="auto"/>
            <w:noWrap/>
            <w:vAlign w:val="bottom"/>
            <w:hideMark/>
          </w:tcPr>
          <w:p w14:paraId="15DEB1E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9</w:t>
            </w:r>
          </w:p>
        </w:tc>
        <w:tc>
          <w:tcPr>
            <w:tcW w:w="504" w:type="dxa"/>
            <w:tcBorders>
              <w:top w:val="nil"/>
              <w:left w:val="nil"/>
              <w:bottom w:val="single" w:sz="4" w:space="0" w:color="auto"/>
              <w:right w:val="single" w:sz="4" w:space="0" w:color="auto"/>
            </w:tcBorders>
            <w:shd w:val="clear" w:color="auto" w:fill="auto"/>
            <w:noWrap/>
            <w:vAlign w:val="bottom"/>
            <w:hideMark/>
          </w:tcPr>
          <w:p w14:paraId="1B5C0CE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35683B9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7AC397E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14:paraId="3CA756A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3225" w:type="dxa"/>
            <w:tcBorders>
              <w:top w:val="nil"/>
              <w:left w:val="nil"/>
              <w:bottom w:val="single" w:sz="4" w:space="0" w:color="auto"/>
              <w:right w:val="single" w:sz="4" w:space="0" w:color="auto"/>
            </w:tcBorders>
            <w:shd w:val="clear" w:color="auto" w:fill="auto"/>
            <w:noWrap/>
            <w:vAlign w:val="bottom"/>
            <w:hideMark/>
          </w:tcPr>
          <w:p w14:paraId="7AB4277F"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6C5C236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66,00%</w:t>
            </w:r>
          </w:p>
        </w:tc>
        <w:tc>
          <w:tcPr>
            <w:tcW w:w="1013" w:type="dxa"/>
            <w:tcBorders>
              <w:top w:val="nil"/>
              <w:left w:val="nil"/>
              <w:bottom w:val="single" w:sz="4" w:space="0" w:color="auto"/>
              <w:right w:val="single" w:sz="4" w:space="0" w:color="auto"/>
            </w:tcBorders>
            <w:shd w:val="clear" w:color="auto" w:fill="auto"/>
            <w:noWrap/>
            <w:vAlign w:val="bottom"/>
            <w:hideMark/>
          </w:tcPr>
          <w:p w14:paraId="25C61DF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3,7</w:t>
            </w:r>
          </w:p>
        </w:tc>
        <w:tc>
          <w:tcPr>
            <w:tcW w:w="920" w:type="dxa"/>
            <w:tcBorders>
              <w:top w:val="nil"/>
              <w:left w:val="nil"/>
              <w:bottom w:val="single" w:sz="4" w:space="0" w:color="auto"/>
              <w:right w:val="single" w:sz="4" w:space="0" w:color="auto"/>
            </w:tcBorders>
            <w:shd w:val="clear" w:color="auto" w:fill="auto"/>
            <w:noWrap/>
            <w:vAlign w:val="bottom"/>
            <w:hideMark/>
          </w:tcPr>
          <w:p w14:paraId="3C78BC4A"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68B4C45C"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5FAE126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3405B47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1022" w:type="dxa"/>
            <w:tcBorders>
              <w:top w:val="nil"/>
              <w:left w:val="nil"/>
              <w:bottom w:val="single" w:sz="4" w:space="0" w:color="auto"/>
              <w:right w:val="single" w:sz="4" w:space="0" w:color="auto"/>
            </w:tcBorders>
            <w:shd w:val="clear" w:color="auto" w:fill="auto"/>
            <w:noWrap/>
            <w:vAlign w:val="bottom"/>
            <w:hideMark/>
          </w:tcPr>
          <w:p w14:paraId="59EA17E5"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мат</w:t>
            </w:r>
          </w:p>
        </w:tc>
        <w:tc>
          <w:tcPr>
            <w:tcW w:w="920" w:type="dxa"/>
            <w:tcBorders>
              <w:top w:val="nil"/>
              <w:left w:val="nil"/>
              <w:bottom w:val="single" w:sz="4" w:space="0" w:color="auto"/>
              <w:right w:val="single" w:sz="4" w:space="0" w:color="auto"/>
            </w:tcBorders>
            <w:shd w:val="clear" w:color="auto" w:fill="auto"/>
            <w:noWrap/>
            <w:vAlign w:val="bottom"/>
            <w:hideMark/>
          </w:tcPr>
          <w:p w14:paraId="04A3890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920" w:type="dxa"/>
            <w:tcBorders>
              <w:top w:val="nil"/>
              <w:left w:val="nil"/>
              <w:bottom w:val="single" w:sz="4" w:space="0" w:color="auto"/>
              <w:right w:val="single" w:sz="4" w:space="0" w:color="auto"/>
            </w:tcBorders>
            <w:shd w:val="clear" w:color="auto" w:fill="auto"/>
            <w:noWrap/>
            <w:vAlign w:val="bottom"/>
            <w:hideMark/>
          </w:tcPr>
          <w:p w14:paraId="10CCAD6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9</w:t>
            </w:r>
          </w:p>
        </w:tc>
        <w:tc>
          <w:tcPr>
            <w:tcW w:w="504" w:type="dxa"/>
            <w:tcBorders>
              <w:top w:val="nil"/>
              <w:left w:val="nil"/>
              <w:bottom w:val="single" w:sz="4" w:space="0" w:color="auto"/>
              <w:right w:val="single" w:sz="4" w:space="0" w:color="auto"/>
            </w:tcBorders>
            <w:shd w:val="clear" w:color="auto" w:fill="auto"/>
            <w:noWrap/>
            <w:vAlign w:val="bottom"/>
            <w:hideMark/>
          </w:tcPr>
          <w:p w14:paraId="17253CC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0A99A1D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42E399F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14:paraId="30975EA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3225" w:type="dxa"/>
            <w:tcBorders>
              <w:top w:val="nil"/>
              <w:left w:val="nil"/>
              <w:bottom w:val="single" w:sz="4" w:space="0" w:color="auto"/>
              <w:right w:val="single" w:sz="4" w:space="0" w:color="auto"/>
            </w:tcBorders>
            <w:shd w:val="clear" w:color="auto" w:fill="auto"/>
            <w:noWrap/>
            <w:vAlign w:val="bottom"/>
            <w:hideMark/>
          </w:tcPr>
          <w:p w14:paraId="3A17A535"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3829A8F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77,00%</w:t>
            </w:r>
          </w:p>
        </w:tc>
        <w:tc>
          <w:tcPr>
            <w:tcW w:w="1013" w:type="dxa"/>
            <w:tcBorders>
              <w:top w:val="nil"/>
              <w:left w:val="nil"/>
              <w:bottom w:val="single" w:sz="4" w:space="0" w:color="auto"/>
              <w:right w:val="single" w:sz="4" w:space="0" w:color="auto"/>
            </w:tcBorders>
            <w:shd w:val="clear" w:color="auto" w:fill="auto"/>
            <w:noWrap/>
            <w:vAlign w:val="bottom"/>
            <w:hideMark/>
          </w:tcPr>
          <w:p w14:paraId="3144B75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4,3</w:t>
            </w:r>
          </w:p>
        </w:tc>
        <w:tc>
          <w:tcPr>
            <w:tcW w:w="920" w:type="dxa"/>
            <w:tcBorders>
              <w:top w:val="nil"/>
              <w:left w:val="nil"/>
              <w:bottom w:val="single" w:sz="4" w:space="0" w:color="auto"/>
              <w:right w:val="single" w:sz="4" w:space="0" w:color="auto"/>
            </w:tcBorders>
            <w:shd w:val="clear" w:color="auto" w:fill="auto"/>
            <w:noWrap/>
            <w:vAlign w:val="bottom"/>
            <w:hideMark/>
          </w:tcPr>
          <w:p w14:paraId="343B7999"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0822F191"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79DDFF32"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5494121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1022" w:type="dxa"/>
            <w:tcBorders>
              <w:top w:val="nil"/>
              <w:left w:val="nil"/>
              <w:bottom w:val="single" w:sz="4" w:space="0" w:color="auto"/>
              <w:right w:val="single" w:sz="4" w:space="0" w:color="auto"/>
            </w:tcBorders>
            <w:shd w:val="clear" w:color="auto" w:fill="auto"/>
            <w:noWrap/>
            <w:vAlign w:val="bottom"/>
            <w:hideMark/>
          </w:tcPr>
          <w:p w14:paraId="4F867F47"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окр</w:t>
            </w:r>
            <w:proofErr w:type="spellEnd"/>
            <w:r w:rsidRPr="001C200A">
              <w:rPr>
                <w:rFonts w:ascii="Calibri" w:eastAsia="Times New Roman" w:hAnsi="Calibri" w:cs="Times New Roman"/>
                <w:color w:val="000000"/>
                <w:lang w:eastAsia="ru-RU"/>
              </w:rPr>
              <w:t xml:space="preserve"> мир</w:t>
            </w:r>
          </w:p>
        </w:tc>
        <w:tc>
          <w:tcPr>
            <w:tcW w:w="920" w:type="dxa"/>
            <w:tcBorders>
              <w:top w:val="nil"/>
              <w:left w:val="nil"/>
              <w:bottom w:val="single" w:sz="4" w:space="0" w:color="auto"/>
              <w:right w:val="single" w:sz="4" w:space="0" w:color="auto"/>
            </w:tcBorders>
            <w:shd w:val="clear" w:color="auto" w:fill="auto"/>
            <w:noWrap/>
            <w:vAlign w:val="bottom"/>
            <w:hideMark/>
          </w:tcPr>
          <w:p w14:paraId="75CDA3D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920" w:type="dxa"/>
            <w:tcBorders>
              <w:top w:val="nil"/>
              <w:left w:val="nil"/>
              <w:bottom w:val="single" w:sz="4" w:space="0" w:color="auto"/>
              <w:right w:val="single" w:sz="4" w:space="0" w:color="auto"/>
            </w:tcBorders>
            <w:shd w:val="clear" w:color="auto" w:fill="auto"/>
            <w:noWrap/>
            <w:vAlign w:val="bottom"/>
            <w:hideMark/>
          </w:tcPr>
          <w:p w14:paraId="6D13D2F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9</w:t>
            </w:r>
          </w:p>
        </w:tc>
        <w:tc>
          <w:tcPr>
            <w:tcW w:w="504" w:type="dxa"/>
            <w:tcBorders>
              <w:top w:val="nil"/>
              <w:left w:val="nil"/>
              <w:bottom w:val="single" w:sz="4" w:space="0" w:color="auto"/>
              <w:right w:val="single" w:sz="4" w:space="0" w:color="auto"/>
            </w:tcBorders>
            <w:shd w:val="clear" w:color="auto" w:fill="auto"/>
            <w:noWrap/>
            <w:vAlign w:val="bottom"/>
            <w:hideMark/>
          </w:tcPr>
          <w:p w14:paraId="2C910F7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540A476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2963179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14:paraId="598C9A0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3225" w:type="dxa"/>
            <w:tcBorders>
              <w:top w:val="nil"/>
              <w:left w:val="nil"/>
              <w:bottom w:val="single" w:sz="4" w:space="0" w:color="auto"/>
              <w:right w:val="single" w:sz="4" w:space="0" w:color="auto"/>
            </w:tcBorders>
            <w:shd w:val="clear" w:color="auto" w:fill="auto"/>
            <w:noWrap/>
            <w:vAlign w:val="bottom"/>
            <w:hideMark/>
          </w:tcPr>
          <w:p w14:paraId="01FEC649"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26097EA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88,00%</w:t>
            </w:r>
          </w:p>
        </w:tc>
        <w:tc>
          <w:tcPr>
            <w:tcW w:w="1013" w:type="dxa"/>
            <w:tcBorders>
              <w:top w:val="nil"/>
              <w:left w:val="nil"/>
              <w:bottom w:val="single" w:sz="4" w:space="0" w:color="auto"/>
              <w:right w:val="single" w:sz="4" w:space="0" w:color="auto"/>
            </w:tcBorders>
            <w:shd w:val="clear" w:color="auto" w:fill="auto"/>
            <w:noWrap/>
            <w:vAlign w:val="bottom"/>
            <w:hideMark/>
          </w:tcPr>
          <w:p w14:paraId="554D16A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4,2</w:t>
            </w:r>
          </w:p>
        </w:tc>
        <w:tc>
          <w:tcPr>
            <w:tcW w:w="920" w:type="dxa"/>
            <w:tcBorders>
              <w:top w:val="nil"/>
              <w:left w:val="nil"/>
              <w:bottom w:val="single" w:sz="4" w:space="0" w:color="auto"/>
              <w:right w:val="single" w:sz="4" w:space="0" w:color="auto"/>
            </w:tcBorders>
            <w:shd w:val="clear" w:color="auto" w:fill="auto"/>
            <w:noWrap/>
            <w:vAlign w:val="bottom"/>
            <w:hideMark/>
          </w:tcPr>
          <w:p w14:paraId="096BD04E"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050CD9A1"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3F9A081D"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1336227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1022" w:type="dxa"/>
            <w:tcBorders>
              <w:top w:val="nil"/>
              <w:left w:val="nil"/>
              <w:bottom w:val="single" w:sz="4" w:space="0" w:color="auto"/>
              <w:right w:val="single" w:sz="4" w:space="0" w:color="auto"/>
            </w:tcBorders>
            <w:shd w:val="clear" w:color="auto" w:fill="auto"/>
            <w:noWrap/>
            <w:vAlign w:val="bottom"/>
            <w:hideMark/>
          </w:tcPr>
          <w:p w14:paraId="1ED51895"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мат</w:t>
            </w:r>
          </w:p>
        </w:tc>
        <w:tc>
          <w:tcPr>
            <w:tcW w:w="920" w:type="dxa"/>
            <w:tcBorders>
              <w:top w:val="nil"/>
              <w:left w:val="nil"/>
              <w:bottom w:val="single" w:sz="4" w:space="0" w:color="auto"/>
              <w:right w:val="single" w:sz="4" w:space="0" w:color="auto"/>
            </w:tcBorders>
            <w:shd w:val="clear" w:color="auto" w:fill="auto"/>
            <w:noWrap/>
            <w:vAlign w:val="bottom"/>
            <w:hideMark/>
          </w:tcPr>
          <w:p w14:paraId="701CCE7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18</w:t>
            </w:r>
          </w:p>
        </w:tc>
        <w:tc>
          <w:tcPr>
            <w:tcW w:w="920" w:type="dxa"/>
            <w:tcBorders>
              <w:top w:val="nil"/>
              <w:left w:val="nil"/>
              <w:bottom w:val="single" w:sz="4" w:space="0" w:color="auto"/>
              <w:right w:val="single" w:sz="4" w:space="0" w:color="auto"/>
            </w:tcBorders>
            <w:shd w:val="clear" w:color="auto" w:fill="auto"/>
            <w:noWrap/>
            <w:vAlign w:val="bottom"/>
            <w:hideMark/>
          </w:tcPr>
          <w:p w14:paraId="1C28956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w:t>
            </w:r>
          </w:p>
        </w:tc>
        <w:tc>
          <w:tcPr>
            <w:tcW w:w="504" w:type="dxa"/>
            <w:tcBorders>
              <w:top w:val="nil"/>
              <w:left w:val="nil"/>
              <w:bottom w:val="single" w:sz="4" w:space="0" w:color="auto"/>
              <w:right w:val="single" w:sz="4" w:space="0" w:color="auto"/>
            </w:tcBorders>
            <w:shd w:val="clear" w:color="auto" w:fill="auto"/>
            <w:noWrap/>
            <w:vAlign w:val="bottom"/>
            <w:hideMark/>
          </w:tcPr>
          <w:p w14:paraId="5BF752E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3A3519C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222AAC4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14:paraId="5A20EAF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3225" w:type="dxa"/>
            <w:tcBorders>
              <w:top w:val="nil"/>
              <w:left w:val="nil"/>
              <w:bottom w:val="single" w:sz="4" w:space="0" w:color="auto"/>
              <w:right w:val="single" w:sz="4" w:space="0" w:color="auto"/>
            </w:tcBorders>
            <w:shd w:val="clear" w:color="auto" w:fill="auto"/>
            <w:noWrap/>
            <w:vAlign w:val="bottom"/>
            <w:hideMark/>
          </w:tcPr>
          <w:p w14:paraId="3BE34CF7"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90,00%</w:t>
            </w:r>
          </w:p>
        </w:tc>
        <w:tc>
          <w:tcPr>
            <w:tcW w:w="1719" w:type="dxa"/>
            <w:tcBorders>
              <w:top w:val="nil"/>
              <w:left w:val="nil"/>
              <w:bottom w:val="single" w:sz="4" w:space="0" w:color="auto"/>
              <w:right w:val="single" w:sz="4" w:space="0" w:color="auto"/>
            </w:tcBorders>
            <w:shd w:val="clear" w:color="auto" w:fill="auto"/>
            <w:noWrap/>
            <w:vAlign w:val="bottom"/>
            <w:hideMark/>
          </w:tcPr>
          <w:p w14:paraId="1A0C78E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70,00%</w:t>
            </w:r>
          </w:p>
        </w:tc>
        <w:tc>
          <w:tcPr>
            <w:tcW w:w="1013" w:type="dxa"/>
            <w:tcBorders>
              <w:top w:val="nil"/>
              <w:left w:val="nil"/>
              <w:bottom w:val="single" w:sz="4" w:space="0" w:color="auto"/>
              <w:right w:val="single" w:sz="4" w:space="0" w:color="auto"/>
            </w:tcBorders>
            <w:shd w:val="clear" w:color="auto" w:fill="auto"/>
            <w:noWrap/>
            <w:vAlign w:val="bottom"/>
            <w:hideMark/>
          </w:tcPr>
          <w:p w14:paraId="6B86C8D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3,8</w:t>
            </w:r>
          </w:p>
        </w:tc>
        <w:tc>
          <w:tcPr>
            <w:tcW w:w="920" w:type="dxa"/>
            <w:tcBorders>
              <w:top w:val="nil"/>
              <w:left w:val="nil"/>
              <w:bottom w:val="single" w:sz="4" w:space="0" w:color="auto"/>
              <w:right w:val="single" w:sz="4" w:space="0" w:color="auto"/>
            </w:tcBorders>
            <w:shd w:val="clear" w:color="auto" w:fill="auto"/>
            <w:noWrap/>
            <w:vAlign w:val="bottom"/>
            <w:hideMark/>
          </w:tcPr>
          <w:p w14:paraId="2CD5117E"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7AF7BB43"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5905BA92"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4BD35F0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1022" w:type="dxa"/>
            <w:tcBorders>
              <w:top w:val="nil"/>
              <w:left w:val="nil"/>
              <w:bottom w:val="single" w:sz="4" w:space="0" w:color="auto"/>
              <w:right w:val="single" w:sz="4" w:space="0" w:color="auto"/>
            </w:tcBorders>
            <w:shd w:val="clear" w:color="auto" w:fill="auto"/>
            <w:noWrap/>
            <w:vAlign w:val="bottom"/>
            <w:hideMark/>
          </w:tcPr>
          <w:p w14:paraId="06F0C61E"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xml:space="preserve"> рус я</w:t>
            </w:r>
          </w:p>
        </w:tc>
        <w:tc>
          <w:tcPr>
            <w:tcW w:w="920" w:type="dxa"/>
            <w:tcBorders>
              <w:top w:val="nil"/>
              <w:left w:val="nil"/>
              <w:bottom w:val="single" w:sz="4" w:space="0" w:color="auto"/>
              <w:right w:val="single" w:sz="4" w:space="0" w:color="auto"/>
            </w:tcBorders>
            <w:shd w:val="clear" w:color="auto" w:fill="auto"/>
            <w:noWrap/>
            <w:vAlign w:val="bottom"/>
            <w:hideMark/>
          </w:tcPr>
          <w:p w14:paraId="5DED201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18</w:t>
            </w:r>
          </w:p>
        </w:tc>
        <w:tc>
          <w:tcPr>
            <w:tcW w:w="920" w:type="dxa"/>
            <w:tcBorders>
              <w:top w:val="nil"/>
              <w:left w:val="nil"/>
              <w:bottom w:val="single" w:sz="4" w:space="0" w:color="auto"/>
              <w:right w:val="single" w:sz="4" w:space="0" w:color="auto"/>
            </w:tcBorders>
            <w:shd w:val="clear" w:color="auto" w:fill="auto"/>
            <w:noWrap/>
            <w:vAlign w:val="bottom"/>
            <w:hideMark/>
          </w:tcPr>
          <w:p w14:paraId="6CF4551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12</w:t>
            </w:r>
          </w:p>
        </w:tc>
        <w:tc>
          <w:tcPr>
            <w:tcW w:w="504" w:type="dxa"/>
            <w:tcBorders>
              <w:top w:val="nil"/>
              <w:left w:val="nil"/>
              <w:bottom w:val="single" w:sz="4" w:space="0" w:color="auto"/>
              <w:right w:val="single" w:sz="4" w:space="0" w:color="auto"/>
            </w:tcBorders>
            <w:shd w:val="clear" w:color="auto" w:fill="auto"/>
            <w:noWrap/>
            <w:vAlign w:val="bottom"/>
            <w:hideMark/>
          </w:tcPr>
          <w:p w14:paraId="747030A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0F089CB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14:paraId="5871DF8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14:paraId="2399AC0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3225" w:type="dxa"/>
            <w:tcBorders>
              <w:top w:val="nil"/>
              <w:left w:val="nil"/>
              <w:bottom w:val="single" w:sz="4" w:space="0" w:color="auto"/>
              <w:right w:val="single" w:sz="4" w:space="0" w:color="auto"/>
            </w:tcBorders>
            <w:shd w:val="clear" w:color="auto" w:fill="auto"/>
            <w:noWrap/>
            <w:vAlign w:val="bottom"/>
            <w:hideMark/>
          </w:tcPr>
          <w:p w14:paraId="5968EB18"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75,00%</w:t>
            </w:r>
          </w:p>
        </w:tc>
        <w:tc>
          <w:tcPr>
            <w:tcW w:w="1719" w:type="dxa"/>
            <w:tcBorders>
              <w:top w:val="nil"/>
              <w:left w:val="nil"/>
              <w:bottom w:val="single" w:sz="4" w:space="0" w:color="auto"/>
              <w:right w:val="single" w:sz="4" w:space="0" w:color="auto"/>
            </w:tcBorders>
            <w:shd w:val="clear" w:color="auto" w:fill="auto"/>
            <w:noWrap/>
            <w:vAlign w:val="bottom"/>
            <w:hideMark/>
          </w:tcPr>
          <w:p w14:paraId="290FE92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33,00%</w:t>
            </w:r>
          </w:p>
        </w:tc>
        <w:tc>
          <w:tcPr>
            <w:tcW w:w="1013" w:type="dxa"/>
            <w:tcBorders>
              <w:top w:val="nil"/>
              <w:left w:val="nil"/>
              <w:bottom w:val="single" w:sz="4" w:space="0" w:color="auto"/>
              <w:right w:val="single" w:sz="4" w:space="0" w:color="auto"/>
            </w:tcBorders>
            <w:shd w:val="clear" w:color="auto" w:fill="auto"/>
            <w:noWrap/>
            <w:vAlign w:val="bottom"/>
            <w:hideMark/>
          </w:tcPr>
          <w:p w14:paraId="6270A3E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920" w:type="dxa"/>
            <w:tcBorders>
              <w:top w:val="nil"/>
              <w:left w:val="nil"/>
              <w:bottom w:val="single" w:sz="4" w:space="0" w:color="auto"/>
              <w:right w:val="single" w:sz="4" w:space="0" w:color="auto"/>
            </w:tcBorders>
            <w:shd w:val="clear" w:color="auto" w:fill="auto"/>
            <w:noWrap/>
            <w:vAlign w:val="bottom"/>
            <w:hideMark/>
          </w:tcPr>
          <w:p w14:paraId="164BF4B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48D406DE"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0CD7EEAE"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52EC4E1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1022" w:type="dxa"/>
            <w:tcBorders>
              <w:top w:val="nil"/>
              <w:left w:val="nil"/>
              <w:bottom w:val="single" w:sz="4" w:space="0" w:color="auto"/>
              <w:right w:val="single" w:sz="4" w:space="0" w:color="auto"/>
            </w:tcBorders>
            <w:shd w:val="clear" w:color="auto" w:fill="auto"/>
            <w:noWrap/>
            <w:vAlign w:val="bottom"/>
            <w:hideMark/>
          </w:tcPr>
          <w:p w14:paraId="4E7BDF9B"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ист.</w:t>
            </w:r>
          </w:p>
        </w:tc>
        <w:tc>
          <w:tcPr>
            <w:tcW w:w="920" w:type="dxa"/>
            <w:tcBorders>
              <w:top w:val="nil"/>
              <w:left w:val="nil"/>
              <w:bottom w:val="single" w:sz="4" w:space="0" w:color="auto"/>
              <w:right w:val="single" w:sz="4" w:space="0" w:color="auto"/>
            </w:tcBorders>
            <w:shd w:val="clear" w:color="auto" w:fill="auto"/>
            <w:noWrap/>
            <w:vAlign w:val="bottom"/>
            <w:hideMark/>
          </w:tcPr>
          <w:p w14:paraId="013E19B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18</w:t>
            </w:r>
          </w:p>
        </w:tc>
        <w:tc>
          <w:tcPr>
            <w:tcW w:w="920" w:type="dxa"/>
            <w:tcBorders>
              <w:top w:val="nil"/>
              <w:left w:val="nil"/>
              <w:bottom w:val="single" w:sz="4" w:space="0" w:color="auto"/>
              <w:right w:val="single" w:sz="4" w:space="0" w:color="auto"/>
            </w:tcBorders>
            <w:shd w:val="clear" w:color="auto" w:fill="auto"/>
            <w:noWrap/>
            <w:vAlign w:val="bottom"/>
            <w:hideMark/>
          </w:tcPr>
          <w:p w14:paraId="466C9A1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16</w:t>
            </w:r>
          </w:p>
        </w:tc>
        <w:tc>
          <w:tcPr>
            <w:tcW w:w="504" w:type="dxa"/>
            <w:tcBorders>
              <w:top w:val="nil"/>
              <w:left w:val="nil"/>
              <w:bottom w:val="single" w:sz="4" w:space="0" w:color="auto"/>
              <w:right w:val="single" w:sz="4" w:space="0" w:color="auto"/>
            </w:tcBorders>
            <w:shd w:val="clear" w:color="auto" w:fill="auto"/>
            <w:noWrap/>
            <w:vAlign w:val="bottom"/>
            <w:hideMark/>
          </w:tcPr>
          <w:p w14:paraId="4F5FD7F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2AEE11B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14:paraId="0A29E57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14:paraId="0455774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3225" w:type="dxa"/>
            <w:tcBorders>
              <w:top w:val="nil"/>
              <w:left w:val="nil"/>
              <w:bottom w:val="single" w:sz="4" w:space="0" w:color="auto"/>
              <w:right w:val="single" w:sz="4" w:space="0" w:color="auto"/>
            </w:tcBorders>
            <w:shd w:val="clear" w:color="auto" w:fill="auto"/>
            <w:noWrap/>
            <w:vAlign w:val="bottom"/>
            <w:hideMark/>
          </w:tcPr>
          <w:p w14:paraId="5DCD9F3B"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34627C5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44,00%</w:t>
            </w:r>
          </w:p>
        </w:tc>
        <w:tc>
          <w:tcPr>
            <w:tcW w:w="1013" w:type="dxa"/>
            <w:tcBorders>
              <w:top w:val="nil"/>
              <w:left w:val="nil"/>
              <w:bottom w:val="single" w:sz="4" w:space="0" w:color="auto"/>
              <w:right w:val="single" w:sz="4" w:space="0" w:color="auto"/>
            </w:tcBorders>
            <w:shd w:val="clear" w:color="auto" w:fill="auto"/>
            <w:noWrap/>
            <w:vAlign w:val="bottom"/>
            <w:hideMark/>
          </w:tcPr>
          <w:p w14:paraId="4149E52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3,5</w:t>
            </w:r>
          </w:p>
        </w:tc>
        <w:tc>
          <w:tcPr>
            <w:tcW w:w="920" w:type="dxa"/>
            <w:tcBorders>
              <w:top w:val="nil"/>
              <w:left w:val="nil"/>
              <w:bottom w:val="single" w:sz="4" w:space="0" w:color="auto"/>
              <w:right w:val="single" w:sz="4" w:space="0" w:color="auto"/>
            </w:tcBorders>
            <w:shd w:val="clear" w:color="auto" w:fill="auto"/>
            <w:noWrap/>
            <w:vAlign w:val="bottom"/>
            <w:hideMark/>
          </w:tcPr>
          <w:p w14:paraId="4AE8320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249900F1"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091841B4"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029D3BB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1022" w:type="dxa"/>
            <w:tcBorders>
              <w:top w:val="nil"/>
              <w:left w:val="nil"/>
              <w:bottom w:val="single" w:sz="4" w:space="0" w:color="auto"/>
              <w:right w:val="single" w:sz="4" w:space="0" w:color="auto"/>
            </w:tcBorders>
            <w:shd w:val="clear" w:color="auto" w:fill="auto"/>
            <w:noWrap/>
            <w:vAlign w:val="bottom"/>
            <w:hideMark/>
          </w:tcPr>
          <w:p w14:paraId="650853C3"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биол.</w:t>
            </w:r>
          </w:p>
        </w:tc>
        <w:tc>
          <w:tcPr>
            <w:tcW w:w="920" w:type="dxa"/>
            <w:tcBorders>
              <w:top w:val="nil"/>
              <w:left w:val="nil"/>
              <w:bottom w:val="single" w:sz="4" w:space="0" w:color="auto"/>
              <w:right w:val="single" w:sz="4" w:space="0" w:color="auto"/>
            </w:tcBorders>
            <w:shd w:val="clear" w:color="auto" w:fill="auto"/>
            <w:noWrap/>
            <w:vAlign w:val="bottom"/>
            <w:hideMark/>
          </w:tcPr>
          <w:p w14:paraId="0B8244D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18</w:t>
            </w:r>
          </w:p>
        </w:tc>
        <w:tc>
          <w:tcPr>
            <w:tcW w:w="920" w:type="dxa"/>
            <w:tcBorders>
              <w:top w:val="nil"/>
              <w:left w:val="nil"/>
              <w:bottom w:val="single" w:sz="4" w:space="0" w:color="auto"/>
              <w:right w:val="single" w:sz="4" w:space="0" w:color="auto"/>
            </w:tcBorders>
            <w:shd w:val="clear" w:color="auto" w:fill="auto"/>
            <w:noWrap/>
            <w:vAlign w:val="bottom"/>
            <w:hideMark/>
          </w:tcPr>
          <w:p w14:paraId="1F97FD9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14</w:t>
            </w:r>
          </w:p>
        </w:tc>
        <w:tc>
          <w:tcPr>
            <w:tcW w:w="504" w:type="dxa"/>
            <w:tcBorders>
              <w:top w:val="nil"/>
              <w:left w:val="nil"/>
              <w:bottom w:val="single" w:sz="4" w:space="0" w:color="auto"/>
              <w:right w:val="single" w:sz="4" w:space="0" w:color="auto"/>
            </w:tcBorders>
            <w:shd w:val="clear" w:color="auto" w:fill="auto"/>
            <w:noWrap/>
            <w:vAlign w:val="bottom"/>
            <w:hideMark/>
          </w:tcPr>
          <w:p w14:paraId="24E9668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290DF6A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14:paraId="17BBEFF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14:paraId="1FF25A6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3225" w:type="dxa"/>
            <w:tcBorders>
              <w:top w:val="nil"/>
              <w:left w:val="nil"/>
              <w:bottom w:val="single" w:sz="4" w:space="0" w:color="auto"/>
              <w:right w:val="single" w:sz="4" w:space="0" w:color="auto"/>
            </w:tcBorders>
            <w:shd w:val="clear" w:color="auto" w:fill="auto"/>
            <w:noWrap/>
            <w:vAlign w:val="bottom"/>
            <w:hideMark/>
          </w:tcPr>
          <w:p w14:paraId="2F841D88"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7A6DAFA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57,00%</w:t>
            </w:r>
          </w:p>
        </w:tc>
        <w:tc>
          <w:tcPr>
            <w:tcW w:w="1013" w:type="dxa"/>
            <w:tcBorders>
              <w:top w:val="nil"/>
              <w:left w:val="nil"/>
              <w:bottom w:val="single" w:sz="4" w:space="0" w:color="auto"/>
              <w:right w:val="single" w:sz="4" w:space="0" w:color="auto"/>
            </w:tcBorders>
            <w:shd w:val="clear" w:color="auto" w:fill="auto"/>
            <w:noWrap/>
            <w:vAlign w:val="bottom"/>
            <w:hideMark/>
          </w:tcPr>
          <w:p w14:paraId="5CF7FA1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3,7</w:t>
            </w:r>
          </w:p>
        </w:tc>
        <w:tc>
          <w:tcPr>
            <w:tcW w:w="920" w:type="dxa"/>
            <w:tcBorders>
              <w:top w:val="nil"/>
              <w:left w:val="nil"/>
              <w:bottom w:val="single" w:sz="4" w:space="0" w:color="auto"/>
              <w:right w:val="single" w:sz="4" w:space="0" w:color="auto"/>
            </w:tcBorders>
            <w:shd w:val="clear" w:color="auto" w:fill="auto"/>
            <w:noWrap/>
            <w:vAlign w:val="bottom"/>
            <w:hideMark/>
          </w:tcPr>
          <w:p w14:paraId="3043657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54ED952C"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1CC5EE8D"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705D584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1022" w:type="dxa"/>
            <w:tcBorders>
              <w:top w:val="nil"/>
              <w:left w:val="nil"/>
              <w:bottom w:val="single" w:sz="4" w:space="0" w:color="auto"/>
              <w:right w:val="single" w:sz="4" w:space="0" w:color="auto"/>
            </w:tcBorders>
            <w:shd w:val="clear" w:color="auto" w:fill="auto"/>
            <w:noWrap/>
            <w:vAlign w:val="bottom"/>
            <w:hideMark/>
          </w:tcPr>
          <w:p w14:paraId="480FCF4B"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рус я</w:t>
            </w:r>
          </w:p>
        </w:tc>
        <w:tc>
          <w:tcPr>
            <w:tcW w:w="920" w:type="dxa"/>
            <w:tcBorders>
              <w:top w:val="nil"/>
              <w:left w:val="nil"/>
              <w:bottom w:val="single" w:sz="4" w:space="0" w:color="auto"/>
              <w:right w:val="single" w:sz="4" w:space="0" w:color="auto"/>
            </w:tcBorders>
            <w:shd w:val="clear" w:color="auto" w:fill="auto"/>
            <w:noWrap/>
            <w:vAlign w:val="bottom"/>
            <w:hideMark/>
          </w:tcPr>
          <w:p w14:paraId="219038B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16</w:t>
            </w:r>
          </w:p>
        </w:tc>
        <w:tc>
          <w:tcPr>
            <w:tcW w:w="920" w:type="dxa"/>
            <w:tcBorders>
              <w:top w:val="nil"/>
              <w:left w:val="nil"/>
              <w:bottom w:val="single" w:sz="4" w:space="0" w:color="auto"/>
              <w:right w:val="single" w:sz="4" w:space="0" w:color="auto"/>
            </w:tcBorders>
            <w:shd w:val="clear" w:color="auto" w:fill="auto"/>
            <w:noWrap/>
            <w:vAlign w:val="bottom"/>
            <w:hideMark/>
          </w:tcPr>
          <w:p w14:paraId="34DC1DA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13</w:t>
            </w:r>
          </w:p>
        </w:tc>
        <w:tc>
          <w:tcPr>
            <w:tcW w:w="504" w:type="dxa"/>
            <w:tcBorders>
              <w:top w:val="nil"/>
              <w:left w:val="nil"/>
              <w:bottom w:val="single" w:sz="4" w:space="0" w:color="auto"/>
              <w:right w:val="single" w:sz="4" w:space="0" w:color="auto"/>
            </w:tcBorders>
            <w:shd w:val="clear" w:color="auto" w:fill="auto"/>
            <w:noWrap/>
            <w:vAlign w:val="bottom"/>
            <w:hideMark/>
          </w:tcPr>
          <w:p w14:paraId="7B6AFF8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14:paraId="52D92EF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14:paraId="70EC770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14:paraId="3AA0111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29BC00B6"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69,00%</w:t>
            </w:r>
          </w:p>
        </w:tc>
        <w:tc>
          <w:tcPr>
            <w:tcW w:w="1719" w:type="dxa"/>
            <w:tcBorders>
              <w:top w:val="nil"/>
              <w:left w:val="nil"/>
              <w:bottom w:val="single" w:sz="4" w:space="0" w:color="auto"/>
              <w:right w:val="single" w:sz="4" w:space="0" w:color="auto"/>
            </w:tcBorders>
            <w:shd w:val="clear" w:color="auto" w:fill="auto"/>
            <w:noWrap/>
            <w:vAlign w:val="bottom"/>
            <w:hideMark/>
          </w:tcPr>
          <w:p w14:paraId="2C7414C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30,00%</w:t>
            </w:r>
          </w:p>
        </w:tc>
        <w:tc>
          <w:tcPr>
            <w:tcW w:w="1013" w:type="dxa"/>
            <w:tcBorders>
              <w:top w:val="nil"/>
              <w:left w:val="nil"/>
              <w:bottom w:val="single" w:sz="4" w:space="0" w:color="auto"/>
              <w:right w:val="single" w:sz="4" w:space="0" w:color="auto"/>
            </w:tcBorders>
            <w:shd w:val="clear" w:color="auto" w:fill="auto"/>
            <w:noWrap/>
            <w:vAlign w:val="bottom"/>
            <w:hideMark/>
          </w:tcPr>
          <w:p w14:paraId="7C4E7EF1"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noWrap/>
            <w:vAlign w:val="bottom"/>
            <w:hideMark/>
          </w:tcPr>
          <w:p w14:paraId="6A68E38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40804496"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39809EBD"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165685C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1022" w:type="dxa"/>
            <w:tcBorders>
              <w:top w:val="nil"/>
              <w:left w:val="nil"/>
              <w:bottom w:val="single" w:sz="4" w:space="0" w:color="auto"/>
              <w:right w:val="single" w:sz="4" w:space="0" w:color="auto"/>
            </w:tcBorders>
            <w:shd w:val="clear" w:color="auto" w:fill="auto"/>
            <w:noWrap/>
            <w:vAlign w:val="bottom"/>
            <w:hideMark/>
          </w:tcPr>
          <w:p w14:paraId="10566029"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мат</w:t>
            </w:r>
          </w:p>
        </w:tc>
        <w:tc>
          <w:tcPr>
            <w:tcW w:w="920" w:type="dxa"/>
            <w:tcBorders>
              <w:top w:val="nil"/>
              <w:left w:val="nil"/>
              <w:bottom w:val="single" w:sz="4" w:space="0" w:color="auto"/>
              <w:right w:val="single" w:sz="4" w:space="0" w:color="auto"/>
            </w:tcBorders>
            <w:shd w:val="clear" w:color="auto" w:fill="auto"/>
            <w:noWrap/>
            <w:vAlign w:val="bottom"/>
            <w:hideMark/>
          </w:tcPr>
          <w:p w14:paraId="5CB3C1F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16</w:t>
            </w:r>
          </w:p>
        </w:tc>
        <w:tc>
          <w:tcPr>
            <w:tcW w:w="920" w:type="dxa"/>
            <w:tcBorders>
              <w:top w:val="nil"/>
              <w:left w:val="nil"/>
              <w:bottom w:val="single" w:sz="4" w:space="0" w:color="auto"/>
              <w:right w:val="single" w:sz="4" w:space="0" w:color="auto"/>
            </w:tcBorders>
            <w:shd w:val="clear" w:color="auto" w:fill="auto"/>
            <w:noWrap/>
            <w:vAlign w:val="bottom"/>
            <w:hideMark/>
          </w:tcPr>
          <w:p w14:paraId="7724D5A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12</w:t>
            </w:r>
          </w:p>
        </w:tc>
        <w:tc>
          <w:tcPr>
            <w:tcW w:w="504" w:type="dxa"/>
            <w:tcBorders>
              <w:top w:val="nil"/>
              <w:left w:val="nil"/>
              <w:bottom w:val="single" w:sz="4" w:space="0" w:color="auto"/>
              <w:right w:val="single" w:sz="4" w:space="0" w:color="auto"/>
            </w:tcBorders>
            <w:shd w:val="clear" w:color="auto" w:fill="auto"/>
            <w:noWrap/>
            <w:vAlign w:val="bottom"/>
            <w:hideMark/>
          </w:tcPr>
          <w:p w14:paraId="5B24647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1E2F277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14:paraId="120A9C5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14:paraId="3C1D46D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4A349D7F"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83,00%</w:t>
            </w:r>
          </w:p>
        </w:tc>
        <w:tc>
          <w:tcPr>
            <w:tcW w:w="1719" w:type="dxa"/>
            <w:tcBorders>
              <w:top w:val="nil"/>
              <w:left w:val="nil"/>
              <w:bottom w:val="single" w:sz="4" w:space="0" w:color="auto"/>
              <w:right w:val="single" w:sz="4" w:space="0" w:color="auto"/>
            </w:tcBorders>
            <w:shd w:val="clear" w:color="auto" w:fill="auto"/>
            <w:noWrap/>
            <w:vAlign w:val="bottom"/>
            <w:hideMark/>
          </w:tcPr>
          <w:p w14:paraId="5F8AEBB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25,00%</w:t>
            </w:r>
          </w:p>
        </w:tc>
        <w:tc>
          <w:tcPr>
            <w:tcW w:w="1013" w:type="dxa"/>
            <w:tcBorders>
              <w:top w:val="nil"/>
              <w:left w:val="nil"/>
              <w:bottom w:val="single" w:sz="4" w:space="0" w:color="auto"/>
              <w:right w:val="single" w:sz="4" w:space="0" w:color="auto"/>
            </w:tcBorders>
            <w:shd w:val="clear" w:color="auto" w:fill="auto"/>
            <w:noWrap/>
            <w:vAlign w:val="bottom"/>
            <w:hideMark/>
          </w:tcPr>
          <w:p w14:paraId="6F82093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3,00%</w:t>
            </w:r>
          </w:p>
        </w:tc>
        <w:tc>
          <w:tcPr>
            <w:tcW w:w="920" w:type="dxa"/>
            <w:tcBorders>
              <w:top w:val="nil"/>
              <w:left w:val="nil"/>
              <w:bottom w:val="single" w:sz="4" w:space="0" w:color="auto"/>
              <w:right w:val="single" w:sz="4" w:space="0" w:color="auto"/>
            </w:tcBorders>
            <w:shd w:val="clear" w:color="auto" w:fill="auto"/>
            <w:noWrap/>
            <w:vAlign w:val="bottom"/>
            <w:hideMark/>
          </w:tcPr>
          <w:p w14:paraId="6AA7C011"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53FA3EF0"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13D4045D"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47B81D6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1022" w:type="dxa"/>
            <w:tcBorders>
              <w:top w:val="nil"/>
              <w:left w:val="nil"/>
              <w:bottom w:val="single" w:sz="4" w:space="0" w:color="auto"/>
              <w:right w:val="single" w:sz="4" w:space="0" w:color="auto"/>
            </w:tcBorders>
            <w:shd w:val="clear" w:color="auto" w:fill="auto"/>
            <w:noWrap/>
            <w:vAlign w:val="bottom"/>
            <w:hideMark/>
          </w:tcPr>
          <w:p w14:paraId="7D4CEC67"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геог</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0B16328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16</w:t>
            </w:r>
          </w:p>
        </w:tc>
        <w:tc>
          <w:tcPr>
            <w:tcW w:w="920" w:type="dxa"/>
            <w:tcBorders>
              <w:top w:val="nil"/>
              <w:left w:val="nil"/>
              <w:bottom w:val="single" w:sz="4" w:space="0" w:color="auto"/>
              <w:right w:val="single" w:sz="4" w:space="0" w:color="auto"/>
            </w:tcBorders>
            <w:shd w:val="clear" w:color="auto" w:fill="auto"/>
            <w:noWrap/>
            <w:vAlign w:val="bottom"/>
            <w:hideMark/>
          </w:tcPr>
          <w:p w14:paraId="6D9CB89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14</w:t>
            </w:r>
          </w:p>
        </w:tc>
        <w:tc>
          <w:tcPr>
            <w:tcW w:w="504" w:type="dxa"/>
            <w:tcBorders>
              <w:top w:val="nil"/>
              <w:left w:val="nil"/>
              <w:bottom w:val="single" w:sz="4" w:space="0" w:color="auto"/>
              <w:right w:val="single" w:sz="4" w:space="0" w:color="auto"/>
            </w:tcBorders>
            <w:shd w:val="clear" w:color="auto" w:fill="auto"/>
            <w:noWrap/>
            <w:vAlign w:val="bottom"/>
            <w:hideMark/>
          </w:tcPr>
          <w:p w14:paraId="30631D8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65708A6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297A5A6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14:paraId="55EAD1B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3225" w:type="dxa"/>
            <w:tcBorders>
              <w:top w:val="nil"/>
              <w:left w:val="nil"/>
              <w:bottom w:val="single" w:sz="4" w:space="0" w:color="auto"/>
              <w:right w:val="single" w:sz="4" w:space="0" w:color="auto"/>
            </w:tcBorders>
            <w:shd w:val="clear" w:color="auto" w:fill="auto"/>
            <w:noWrap/>
            <w:vAlign w:val="bottom"/>
            <w:hideMark/>
          </w:tcPr>
          <w:p w14:paraId="2C7D6C4C" w14:textId="1656B3E1" w:rsidR="001C200A" w:rsidRPr="001C200A" w:rsidRDefault="001C200A" w:rsidP="001C200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Pr="001C200A">
              <w:rPr>
                <w:rFonts w:ascii="Calibri" w:eastAsia="Times New Roman" w:hAnsi="Calibri" w:cs="Times New Roman"/>
                <w:color w:val="000000"/>
                <w:lang w:eastAsia="ru-RU"/>
              </w:rPr>
              <w:t>92%%</w:t>
            </w:r>
          </w:p>
        </w:tc>
        <w:tc>
          <w:tcPr>
            <w:tcW w:w="1719" w:type="dxa"/>
            <w:tcBorders>
              <w:top w:val="nil"/>
              <w:left w:val="nil"/>
              <w:bottom w:val="single" w:sz="4" w:space="0" w:color="auto"/>
              <w:right w:val="single" w:sz="4" w:space="0" w:color="auto"/>
            </w:tcBorders>
            <w:shd w:val="clear" w:color="auto" w:fill="auto"/>
            <w:noWrap/>
            <w:vAlign w:val="bottom"/>
            <w:hideMark/>
          </w:tcPr>
          <w:p w14:paraId="62B0664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78,00%</w:t>
            </w:r>
          </w:p>
        </w:tc>
        <w:tc>
          <w:tcPr>
            <w:tcW w:w="1013" w:type="dxa"/>
            <w:tcBorders>
              <w:top w:val="nil"/>
              <w:left w:val="nil"/>
              <w:bottom w:val="single" w:sz="4" w:space="0" w:color="auto"/>
              <w:right w:val="single" w:sz="4" w:space="0" w:color="auto"/>
            </w:tcBorders>
            <w:shd w:val="clear" w:color="auto" w:fill="auto"/>
            <w:noWrap/>
            <w:vAlign w:val="bottom"/>
            <w:hideMark/>
          </w:tcPr>
          <w:p w14:paraId="2450238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4,2</w:t>
            </w:r>
          </w:p>
        </w:tc>
        <w:tc>
          <w:tcPr>
            <w:tcW w:w="920" w:type="dxa"/>
            <w:tcBorders>
              <w:top w:val="nil"/>
              <w:left w:val="nil"/>
              <w:bottom w:val="single" w:sz="4" w:space="0" w:color="auto"/>
              <w:right w:val="single" w:sz="4" w:space="0" w:color="auto"/>
            </w:tcBorders>
            <w:shd w:val="clear" w:color="auto" w:fill="auto"/>
            <w:noWrap/>
            <w:vAlign w:val="bottom"/>
            <w:hideMark/>
          </w:tcPr>
          <w:p w14:paraId="3170EB29"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06F87F7B"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424D5C1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2CD3F06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1022" w:type="dxa"/>
            <w:tcBorders>
              <w:top w:val="nil"/>
              <w:left w:val="nil"/>
              <w:bottom w:val="single" w:sz="4" w:space="0" w:color="auto"/>
              <w:right w:val="single" w:sz="4" w:space="0" w:color="auto"/>
            </w:tcBorders>
            <w:shd w:val="clear" w:color="auto" w:fill="auto"/>
            <w:noWrap/>
            <w:vAlign w:val="bottom"/>
            <w:hideMark/>
          </w:tcPr>
          <w:p w14:paraId="59BB2CE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ист.</w:t>
            </w:r>
          </w:p>
        </w:tc>
        <w:tc>
          <w:tcPr>
            <w:tcW w:w="920" w:type="dxa"/>
            <w:tcBorders>
              <w:top w:val="nil"/>
              <w:left w:val="nil"/>
              <w:bottom w:val="single" w:sz="4" w:space="0" w:color="auto"/>
              <w:right w:val="single" w:sz="4" w:space="0" w:color="auto"/>
            </w:tcBorders>
            <w:shd w:val="clear" w:color="auto" w:fill="auto"/>
            <w:noWrap/>
            <w:vAlign w:val="bottom"/>
            <w:hideMark/>
          </w:tcPr>
          <w:p w14:paraId="7CB7B48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16</w:t>
            </w:r>
          </w:p>
        </w:tc>
        <w:tc>
          <w:tcPr>
            <w:tcW w:w="920" w:type="dxa"/>
            <w:tcBorders>
              <w:top w:val="nil"/>
              <w:left w:val="nil"/>
              <w:bottom w:val="single" w:sz="4" w:space="0" w:color="auto"/>
              <w:right w:val="single" w:sz="4" w:space="0" w:color="auto"/>
            </w:tcBorders>
            <w:shd w:val="clear" w:color="auto" w:fill="auto"/>
            <w:noWrap/>
            <w:vAlign w:val="bottom"/>
            <w:hideMark/>
          </w:tcPr>
          <w:p w14:paraId="2E956181"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14</w:t>
            </w:r>
          </w:p>
        </w:tc>
        <w:tc>
          <w:tcPr>
            <w:tcW w:w="504" w:type="dxa"/>
            <w:tcBorders>
              <w:top w:val="nil"/>
              <w:left w:val="nil"/>
              <w:bottom w:val="single" w:sz="4" w:space="0" w:color="auto"/>
              <w:right w:val="single" w:sz="4" w:space="0" w:color="auto"/>
            </w:tcBorders>
            <w:shd w:val="clear" w:color="auto" w:fill="auto"/>
            <w:noWrap/>
            <w:vAlign w:val="bottom"/>
            <w:hideMark/>
          </w:tcPr>
          <w:p w14:paraId="33CA703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783F224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14:paraId="2913D2A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14:paraId="7884C25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3225" w:type="dxa"/>
            <w:tcBorders>
              <w:top w:val="nil"/>
              <w:left w:val="nil"/>
              <w:bottom w:val="single" w:sz="4" w:space="0" w:color="auto"/>
              <w:right w:val="single" w:sz="4" w:space="0" w:color="auto"/>
            </w:tcBorders>
            <w:shd w:val="clear" w:color="auto" w:fill="auto"/>
            <w:noWrap/>
            <w:vAlign w:val="bottom"/>
            <w:hideMark/>
          </w:tcPr>
          <w:p w14:paraId="182102AA"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456FF2E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65,00%</w:t>
            </w:r>
          </w:p>
        </w:tc>
        <w:tc>
          <w:tcPr>
            <w:tcW w:w="1013" w:type="dxa"/>
            <w:tcBorders>
              <w:top w:val="nil"/>
              <w:left w:val="nil"/>
              <w:bottom w:val="single" w:sz="4" w:space="0" w:color="auto"/>
              <w:right w:val="single" w:sz="4" w:space="0" w:color="auto"/>
            </w:tcBorders>
            <w:shd w:val="clear" w:color="auto" w:fill="auto"/>
            <w:noWrap/>
            <w:vAlign w:val="bottom"/>
            <w:hideMark/>
          </w:tcPr>
          <w:p w14:paraId="72C7264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920" w:type="dxa"/>
            <w:tcBorders>
              <w:top w:val="nil"/>
              <w:left w:val="nil"/>
              <w:bottom w:val="single" w:sz="4" w:space="0" w:color="auto"/>
              <w:right w:val="single" w:sz="4" w:space="0" w:color="auto"/>
            </w:tcBorders>
            <w:shd w:val="clear" w:color="auto" w:fill="auto"/>
            <w:noWrap/>
            <w:vAlign w:val="bottom"/>
            <w:hideMark/>
          </w:tcPr>
          <w:p w14:paraId="5D14EDED"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107E9F58"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063F581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472446D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1022" w:type="dxa"/>
            <w:tcBorders>
              <w:top w:val="nil"/>
              <w:left w:val="nil"/>
              <w:bottom w:val="single" w:sz="4" w:space="0" w:color="auto"/>
              <w:right w:val="single" w:sz="4" w:space="0" w:color="auto"/>
            </w:tcBorders>
            <w:shd w:val="clear" w:color="auto" w:fill="auto"/>
            <w:noWrap/>
            <w:vAlign w:val="bottom"/>
            <w:hideMark/>
          </w:tcPr>
          <w:p w14:paraId="55BEC56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мат</w:t>
            </w:r>
          </w:p>
        </w:tc>
        <w:tc>
          <w:tcPr>
            <w:tcW w:w="920" w:type="dxa"/>
            <w:tcBorders>
              <w:top w:val="nil"/>
              <w:left w:val="nil"/>
              <w:bottom w:val="single" w:sz="4" w:space="0" w:color="auto"/>
              <w:right w:val="single" w:sz="4" w:space="0" w:color="auto"/>
            </w:tcBorders>
            <w:shd w:val="clear" w:color="auto" w:fill="auto"/>
            <w:noWrap/>
            <w:vAlign w:val="bottom"/>
            <w:hideMark/>
          </w:tcPr>
          <w:p w14:paraId="12A7E0B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21</w:t>
            </w:r>
          </w:p>
        </w:tc>
        <w:tc>
          <w:tcPr>
            <w:tcW w:w="920" w:type="dxa"/>
            <w:tcBorders>
              <w:top w:val="nil"/>
              <w:left w:val="nil"/>
              <w:bottom w:val="single" w:sz="4" w:space="0" w:color="auto"/>
              <w:right w:val="single" w:sz="4" w:space="0" w:color="auto"/>
            </w:tcBorders>
            <w:shd w:val="clear" w:color="auto" w:fill="auto"/>
            <w:noWrap/>
            <w:vAlign w:val="bottom"/>
            <w:hideMark/>
          </w:tcPr>
          <w:p w14:paraId="4D641C8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21</w:t>
            </w:r>
          </w:p>
        </w:tc>
        <w:tc>
          <w:tcPr>
            <w:tcW w:w="504" w:type="dxa"/>
            <w:tcBorders>
              <w:top w:val="nil"/>
              <w:left w:val="nil"/>
              <w:bottom w:val="single" w:sz="4" w:space="0" w:color="auto"/>
              <w:right w:val="single" w:sz="4" w:space="0" w:color="auto"/>
            </w:tcBorders>
            <w:shd w:val="clear" w:color="auto" w:fill="auto"/>
            <w:noWrap/>
            <w:vAlign w:val="bottom"/>
            <w:hideMark/>
          </w:tcPr>
          <w:p w14:paraId="14A7374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6E01005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14:paraId="37766651"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426" w:type="dxa"/>
            <w:tcBorders>
              <w:top w:val="nil"/>
              <w:left w:val="nil"/>
              <w:bottom w:val="single" w:sz="4" w:space="0" w:color="auto"/>
              <w:right w:val="single" w:sz="4" w:space="0" w:color="auto"/>
            </w:tcBorders>
            <w:shd w:val="clear" w:color="auto" w:fill="auto"/>
            <w:noWrap/>
            <w:vAlign w:val="bottom"/>
            <w:hideMark/>
          </w:tcPr>
          <w:p w14:paraId="543FF62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3225" w:type="dxa"/>
            <w:tcBorders>
              <w:top w:val="nil"/>
              <w:left w:val="nil"/>
              <w:bottom w:val="single" w:sz="4" w:space="0" w:color="auto"/>
              <w:right w:val="single" w:sz="4" w:space="0" w:color="auto"/>
            </w:tcBorders>
            <w:shd w:val="clear" w:color="auto" w:fill="auto"/>
            <w:noWrap/>
            <w:vAlign w:val="bottom"/>
            <w:hideMark/>
          </w:tcPr>
          <w:p w14:paraId="34D265D9" w14:textId="302A89A4" w:rsidR="001C200A" w:rsidRPr="001C200A" w:rsidRDefault="001C200A" w:rsidP="001C200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Pr="001C200A">
              <w:rPr>
                <w:rFonts w:ascii="Calibri" w:eastAsia="Times New Roman" w:hAnsi="Calibri" w:cs="Times New Roman"/>
                <w:color w:val="000000"/>
                <w:lang w:eastAsia="ru-RU"/>
              </w:rPr>
              <w:t>85%%</w:t>
            </w:r>
          </w:p>
        </w:tc>
        <w:tc>
          <w:tcPr>
            <w:tcW w:w="1719" w:type="dxa"/>
            <w:tcBorders>
              <w:top w:val="nil"/>
              <w:left w:val="nil"/>
              <w:bottom w:val="single" w:sz="4" w:space="0" w:color="auto"/>
              <w:right w:val="single" w:sz="4" w:space="0" w:color="auto"/>
            </w:tcBorders>
            <w:shd w:val="clear" w:color="auto" w:fill="auto"/>
            <w:noWrap/>
            <w:vAlign w:val="bottom"/>
            <w:hideMark/>
          </w:tcPr>
          <w:p w14:paraId="0699F41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52,00%</w:t>
            </w:r>
          </w:p>
        </w:tc>
        <w:tc>
          <w:tcPr>
            <w:tcW w:w="1013" w:type="dxa"/>
            <w:tcBorders>
              <w:top w:val="nil"/>
              <w:left w:val="nil"/>
              <w:bottom w:val="single" w:sz="4" w:space="0" w:color="auto"/>
              <w:right w:val="single" w:sz="4" w:space="0" w:color="auto"/>
            </w:tcBorders>
            <w:shd w:val="clear" w:color="auto" w:fill="auto"/>
            <w:noWrap/>
            <w:vAlign w:val="bottom"/>
            <w:hideMark/>
          </w:tcPr>
          <w:p w14:paraId="5B363AB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3,5</w:t>
            </w:r>
          </w:p>
        </w:tc>
        <w:tc>
          <w:tcPr>
            <w:tcW w:w="920" w:type="dxa"/>
            <w:tcBorders>
              <w:top w:val="nil"/>
              <w:left w:val="nil"/>
              <w:bottom w:val="single" w:sz="4" w:space="0" w:color="auto"/>
              <w:right w:val="single" w:sz="4" w:space="0" w:color="auto"/>
            </w:tcBorders>
            <w:shd w:val="clear" w:color="auto" w:fill="auto"/>
            <w:noWrap/>
            <w:vAlign w:val="bottom"/>
            <w:hideMark/>
          </w:tcPr>
          <w:p w14:paraId="4A789F28"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2931359B"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64B3B654"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5D6699A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1022" w:type="dxa"/>
            <w:tcBorders>
              <w:top w:val="nil"/>
              <w:left w:val="nil"/>
              <w:bottom w:val="single" w:sz="4" w:space="0" w:color="auto"/>
              <w:right w:val="single" w:sz="4" w:space="0" w:color="auto"/>
            </w:tcBorders>
            <w:shd w:val="clear" w:color="auto" w:fill="auto"/>
            <w:noWrap/>
            <w:vAlign w:val="bottom"/>
            <w:hideMark/>
          </w:tcPr>
          <w:p w14:paraId="44221734"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рус я</w:t>
            </w:r>
          </w:p>
        </w:tc>
        <w:tc>
          <w:tcPr>
            <w:tcW w:w="920" w:type="dxa"/>
            <w:tcBorders>
              <w:top w:val="nil"/>
              <w:left w:val="nil"/>
              <w:bottom w:val="single" w:sz="4" w:space="0" w:color="auto"/>
              <w:right w:val="single" w:sz="4" w:space="0" w:color="auto"/>
            </w:tcBorders>
            <w:shd w:val="clear" w:color="auto" w:fill="auto"/>
            <w:noWrap/>
            <w:vAlign w:val="bottom"/>
            <w:hideMark/>
          </w:tcPr>
          <w:p w14:paraId="6AE0F6D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21</w:t>
            </w:r>
          </w:p>
        </w:tc>
        <w:tc>
          <w:tcPr>
            <w:tcW w:w="920" w:type="dxa"/>
            <w:tcBorders>
              <w:top w:val="nil"/>
              <w:left w:val="nil"/>
              <w:bottom w:val="single" w:sz="4" w:space="0" w:color="auto"/>
              <w:right w:val="single" w:sz="4" w:space="0" w:color="auto"/>
            </w:tcBorders>
            <w:shd w:val="clear" w:color="auto" w:fill="auto"/>
            <w:noWrap/>
            <w:vAlign w:val="bottom"/>
            <w:hideMark/>
          </w:tcPr>
          <w:p w14:paraId="536969F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20</w:t>
            </w:r>
          </w:p>
        </w:tc>
        <w:tc>
          <w:tcPr>
            <w:tcW w:w="504" w:type="dxa"/>
            <w:tcBorders>
              <w:top w:val="nil"/>
              <w:left w:val="nil"/>
              <w:bottom w:val="single" w:sz="4" w:space="0" w:color="auto"/>
              <w:right w:val="single" w:sz="4" w:space="0" w:color="auto"/>
            </w:tcBorders>
            <w:shd w:val="clear" w:color="auto" w:fill="auto"/>
            <w:noWrap/>
            <w:vAlign w:val="bottom"/>
            <w:hideMark/>
          </w:tcPr>
          <w:p w14:paraId="0E142CC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3706E9F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F4BA05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14:paraId="33533F7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1BB67680" w14:textId="4D9BE9DE" w:rsidR="001C200A" w:rsidRPr="001C200A" w:rsidRDefault="001C200A" w:rsidP="001C200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Pr="001C200A">
              <w:rPr>
                <w:rFonts w:ascii="Calibri" w:eastAsia="Times New Roman" w:hAnsi="Calibri" w:cs="Times New Roman"/>
                <w:color w:val="000000"/>
                <w:lang w:eastAsia="ru-RU"/>
              </w:rPr>
              <w:t>85%%</w:t>
            </w:r>
          </w:p>
        </w:tc>
        <w:tc>
          <w:tcPr>
            <w:tcW w:w="1719" w:type="dxa"/>
            <w:tcBorders>
              <w:top w:val="nil"/>
              <w:left w:val="nil"/>
              <w:bottom w:val="single" w:sz="4" w:space="0" w:color="auto"/>
              <w:right w:val="single" w:sz="4" w:space="0" w:color="auto"/>
            </w:tcBorders>
            <w:shd w:val="clear" w:color="auto" w:fill="auto"/>
            <w:noWrap/>
            <w:vAlign w:val="bottom"/>
            <w:hideMark/>
          </w:tcPr>
          <w:p w14:paraId="41ECBDC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25,00%</w:t>
            </w:r>
          </w:p>
        </w:tc>
        <w:tc>
          <w:tcPr>
            <w:tcW w:w="1013" w:type="dxa"/>
            <w:tcBorders>
              <w:top w:val="nil"/>
              <w:left w:val="nil"/>
              <w:bottom w:val="single" w:sz="4" w:space="0" w:color="auto"/>
              <w:right w:val="single" w:sz="4" w:space="0" w:color="auto"/>
            </w:tcBorders>
            <w:shd w:val="clear" w:color="auto" w:fill="auto"/>
            <w:noWrap/>
            <w:vAlign w:val="bottom"/>
            <w:hideMark/>
          </w:tcPr>
          <w:p w14:paraId="323A4F3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3,1</w:t>
            </w:r>
          </w:p>
        </w:tc>
        <w:tc>
          <w:tcPr>
            <w:tcW w:w="920" w:type="dxa"/>
            <w:tcBorders>
              <w:top w:val="nil"/>
              <w:left w:val="nil"/>
              <w:bottom w:val="single" w:sz="4" w:space="0" w:color="auto"/>
              <w:right w:val="single" w:sz="4" w:space="0" w:color="auto"/>
            </w:tcBorders>
            <w:shd w:val="clear" w:color="auto" w:fill="auto"/>
            <w:noWrap/>
            <w:vAlign w:val="bottom"/>
            <w:hideMark/>
          </w:tcPr>
          <w:p w14:paraId="01FEDB56"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5F46CB24"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5FE23A19"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04DBCA2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1022" w:type="dxa"/>
            <w:tcBorders>
              <w:top w:val="nil"/>
              <w:left w:val="nil"/>
              <w:bottom w:val="single" w:sz="4" w:space="0" w:color="auto"/>
              <w:right w:val="single" w:sz="4" w:space="0" w:color="auto"/>
            </w:tcBorders>
            <w:shd w:val="clear" w:color="auto" w:fill="auto"/>
            <w:noWrap/>
            <w:vAlign w:val="bottom"/>
            <w:hideMark/>
          </w:tcPr>
          <w:p w14:paraId="7EE79B79"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ист.</w:t>
            </w:r>
          </w:p>
        </w:tc>
        <w:tc>
          <w:tcPr>
            <w:tcW w:w="920" w:type="dxa"/>
            <w:tcBorders>
              <w:top w:val="nil"/>
              <w:left w:val="nil"/>
              <w:bottom w:val="single" w:sz="4" w:space="0" w:color="auto"/>
              <w:right w:val="single" w:sz="4" w:space="0" w:color="auto"/>
            </w:tcBorders>
            <w:shd w:val="clear" w:color="auto" w:fill="auto"/>
            <w:noWrap/>
            <w:vAlign w:val="bottom"/>
            <w:hideMark/>
          </w:tcPr>
          <w:p w14:paraId="1644789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21</w:t>
            </w:r>
          </w:p>
        </w:tc>
        <w:tc>
          <w:tcPr>
            <w:tcW w:w="920" w:type="dxa"/>
            <w:tcBorders>
              <w:top w:val="nil"/>
              <w:left w:val="nil"/>
              <w:bottom w:val="single" w:sz="4" w:space="0" w:color="auto"/>
              <w:right w:val="single" w:sz="4" w:space="0" w:color="auto"/>
            </w:tcBorders>
            <w:shd w:val="clear" w:color="auto" w:fill="auto"/>
            <w:noWrap/>
            <w:vAlign w:val="bottom"/>
            <w:hideMark/>
          </w:tcPr>
          <w:p w14:paraId="5BD296E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16</w:t>
            </w:r>
          </w:p>
        </w:tc>
        <w:tc>
          <w:tcPr>
            <w:tcW w:w="504" w:type="dxa"/>
            <w:tcBorders>
              <w:top w:val="nil"/>
              <w:left w:val="nil"/>
              <w:bottom w:val="single" w:sz="4" w:space="0" w:color="auto"/>
              <w:right w:val="single" w:sz="4" w:space="0" w:color="auto"/>
            </w:tcBorders>
            <w:shd w:val="clear" w:color="auto" w:fill="auto"/>
            <w:noWrap/>
            <w:vAlign w:val="bottom"/>
            <w:hideMark/>
          </w:tcPr>
          <w:p w14:paraId="38F45DF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11C6514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00281A1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w:t>
            </w:r>
          </w:p>
        </w:tc>
        <w:tc>
          <w:tcPr>
            <w:tcW w:w="426" w:type="dxa"/>
            <w:tcBorders>
              <w:top w:val="nil"/>
              <w:left w:val="nil"/>
              <w:bottom w:val="single" w:sz="4" w:space="0" w:color="auto"/>
              <w:right w:val="single" w:sz="4" w:space="0" w:color="auto"/>
            </w:tcBorders>
            <w:shd w:val="clear" w:color="auto" w:fill="auto"/>
            <w:noWrap/>
            <w:vAlign w:val="bottom"/>
            <w:hideMark/>
          </w:tcPr>
          <w:p w14:paraId="1D7E6271"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3225" w:type="dxa"/>
            <w:tcBorders>
              <w:top w:val="nil"/>
              <w:left w:val="nil"/>
              <w:bottom w:val="single" w:sz="4" w:space="0" w:color="auto"/>
              <w:right w:val="single" w:sz="4" w:space="0" w:color="auto"/>
            </w:tcBorders>
            <w:shd w:val="clear" w:color="auto" w:fill="auto"/>
            <w:noWrap/>
            <w:vAlign w:val="bottom"/>
            <w:hideMark/>
          </w:tcPr>
          <w:p w14:paraId="14933A5C"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93,00%</w:t>
            </w:r>
          </w:p>
        </w:tc>
        <w:tc>
          <w:tcPr>
            <w:tcW w:w="1719" w:type="dxa"/>
            <w:tcBorders>
              <w:top w:val="nil"/>
              <w:left w:val="nil"/>
              <w:bottom w:val="single" w:sz="4" w:space="0" w:color="auto"/>
              <w:right w:val="single" w:sz="4" w:space="0" w:color="auto"/>
            </w:tcBorders>
            <w:shd w:val="clear" w:color="auto" w:fill="auto"/>
            <w:noWrap/>
            <w:vAlign w:val="bottom"/>
            <w:hideMark/>
          </w:tcPr>
          <w:p w14:paraId="6F328AD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75,00%</w:t>
            </w:r>
          </w:p>
        </w:tc>
        <w:tc>
          <w:tcPr>
            <w:tcW w:w="1013" w:type="dxa"/>
            <w:tcBorders>
              <w:top w:val="nil"/>
              <w:left w:val="nil"/>
              <w:bottom w:val="single" w:sz="4" w:space="0" w:color="auto"/>
              <w:right w:val="single" w:sz="4" w:space="0" w:color="auto"/>
            </w:tcBorders>
            <w:shd w:val="clear" w:color="auto" w:fill="auto"/>
            <w:noWrap/>
            <w:vAlign w:val="bottom"/>
            <w:hideMark/>
          </w:tcPr>
          <w:p w14:paraId="0105A63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3,9</w:t>
            </w:r>
          </w:p>
        </w:tc>
        <w:tc>
          <w:tcPr>
            <w:tcW w:w="920" w:type="dxa"/>
            <w:tcBorders>
              <w:top w:val="nil"/>
              <w:left w:val="nil"/>
              <w:bottom w:val="single" w:sz="4" w:space="0" w:color="auto"/>
              <w:right w:val="single" w:sz="4" w:space="0" w:color="auto"/>
            </w:tcBorders>
            <w:shd w:val="clear" w:color="auto" w:fill="auto"/>
            <w:noWrap/>
            <w:vAlign w:val="bottom"/>
            <w:hideMark/>
          </w:tcPr>
          <w:p w14:paraId="50C6375D"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5AFA84E6"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39EC2003"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3294D73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1022" w:type="dxa"/>
            <w:tcBorders>
              <w:top w:val="nil"/>
              <w:left w:val="nil"/>
              <w:bottom w:val="single" w:sz="4" w:space="0" w:color="auto"/>
              <w:right w:val="single" w:sz="4" w:space="0" w:color="auto"/>
            </w:tcBorders>
            <w:shd w:val="clear" w:color="auto" w:fill="auto"/>
            <w:noWrap/>
            <w:vAlign w:val="bottom"/>
            <w:hideMark/>
          </w:tcPr>
          <w:p w14:paraId="13109DA4"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биол.</w:t>
            </w:r>
          </w:p>
        </w:tc>
        <w:tc>
          <w:tcPr>
            <w:tcW w:w="920" w:type="dxa"/>
            <w:tcBorders>
              <w:top w:val="nil"/>
              <w:left w:val="nil"/>
              <w:bottom w:val="single" w:sz="4" w:space="0" w:color="auto"/>
              <w:right w:val="single" w:sz="4" w:space="0" w:color="auto"/>
            </w:tcBorders>
            <w:shd w:val="clear" w:color="auto" w:fill="auto"/>
            <w:noWrap/>
            <w:vAlign w:val="bottom"/>
            <w:hideMark/>
          </w:tcPr>
          <w:p w14:paraId="7F7C557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21</w:t>
            </w:r>
          </w:p>
        </w:tc>
        <w:tc>
          <w:tcPr>
            <w:tcW w:w="920" w:type="dxa"/>
            <w:tcBorders>
              <w:top w:val="nil"/>
              <w:left w:val="nil"/>
              <w:bottom w:val="single" w:sz="4" w:space="0" w:color="auto"/>
              <w:right w:val="single" w:sz="4" w:space="0" w:color="auto"/>
            </w:tcBorders>
            <w:shd w:val="clear" w:color="auto" w:fill="auto"/>
            <w:noWrap/>
            <w:vAlign w:val="bottom"/>
            <w:hideMark/>
          </w:tcPr>
          <w:p w14:paraId="5FE6F17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18</w:t>
            </w:r>
          </w:p>
        </w:tc>
        <w:tc>
          <w:tcPr>
            <w:tcW w:w="504" w:type="dxa"/>
            <w:tcBorders>
              <w:top w:val="nil"/>
              <w:left w:val="nil"/>
              <w:bottom w:val="single" w:sz="4" w:space="0" w:color="auto"/>
              <w:right w:val="single" w:sz="4" w:space="0" w:color="auto"/>
            </w:tcBorders>
            <w:shd w:val="clear" w:color="auto" w:fill="auto"/>
            <w:noWrap/>
            <w:vAlign w:val="bottom"/>
            <w:hideMark/>
          </w:tcPr>
          <w:p w14:paraId="39C9862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032C0A3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15</w:t>
            </w:r>
          </w:p>
        </w:tc>
        <w:tc>
          <w:tcPr>
            <w:tcW w:w="567" w:type="dxa"/>
            <w:tcBorders>
              <w:top w:val="nil"/>
              <w:left w:val="nil"/>
              <w:bottom w:val="single" w:sz="4" w:space="0" w:color="auto"/>
              <w:right w:val="single" w:sz="4" w:space="0" w:color="auto"/>
            </w:tcBorders>
            <w:shd w:val="clear" w:color="auto" w:fill="auto"/>
            <w:noWrap/>
            <w:vAlign w:val="bottom"/>
            <w:hideMark/>
          </w:tcPr>
          <w:p w14:paraId="4B90B27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14:paraId="091BCBA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0A600A7A" w14:textId="19D55E0F" w:rsidR="001C200A" w:rsidRPr="001C200A" w:rsidRDefault="001C200A" w:rsidP="001C200A">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217EB121"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16,00%</w:t>
            </w:r>
          </w:p>
        </w:tc>
        <w:tc>
          <w:tcPr>
            <w:tcW w:w="1013" w:type="dxa"/>
            <w:tcBorders>
              <w:top w:val="nil"/>
              <w:left w:val="nil"/>
              <w:bottom w:val="single" w:sz="4" w:space="0" w:color="auto"/>
              <w:right w:val="single" w:sz="4" w:space="0" w:color="auto"/>
            </w:tcBorders>
            <w:shd w:val="clear" w:color="auto" w:fill="auto"/>
            <w:noWrap/>
            <w:vAlign w:val="bottom"/>
            <w:hideMark/>
          </w:tcPr>
          <w:p w14:paraId="145E0B6B"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3,1</w:t>
            </w:r>
          </w:p>
        </w:tc>
        <w:tc>
          <w:tcPr>
            <w:tcW w:w="920" w:type="dxa"/>
            <w:tcBorders>
              <w:top w:val="nil"/>
              <w:left w:val="nil"/>
              <w:bottom w:val="single" w:sz="4" w:space="0" w:color="auto"/>
              <w:right w:val="single" w:sz="4" w:space="0" w:color="auto"/>
            </w:tcBorders>
            <w:shd w:val="clear" w:color="auto" w:fill="auto"/>
            <w:noWrap/>
            <w:vAlign w:val="bottom"/>
            <w:hideMark/>
          </w:tcPr>
          <w:p w14:paraId="76E8C5D5"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5F8645B2"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57C94398"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5F33087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w:t>
            </w:r>
          </w:p>
        </w:tc>
        <w:tc>
          <w:tcPr>
            <w:tcW w:w="1022" w:type="dxa"/>
            <w:tcBorders>
              <w:top w:val="nil"/>
              <w:left w:val="nil"/>
              <w:bottom w:val="single" w:sz="4" w:space="0" w:color="auto"/>
              <w:right w:val="single" w:sz="4" w:space="0" w:color="auto"/>
            </w:tcBorders>
            <w:shd w:val="clear" w:color="auto" w:fill="auto"/>
            <w:noWrap/>
            <w:vAlign w:val="bottom"/>
            <w:hideMark/>
          </w:tcPr>
          <w:p w14:paraId="43D8ACC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мат</w:t>
            </w:r>
          </w:p>
        </w:tc>
        <w:tc>
          <w:tcPr>
            <w:tcW w:w="920" w:type="dxa"/>
            <w:tcBorders>
              <w:top w:val="nil"/>
              <w:left w:val="nil"/>
              <w:bottom w:val="single" w:sz="4" w:space="0" w:color="auto"/>
              <w:right w:val="single" w:sz="4" w:space="0" w:color="auto"/>
            </w:tcBorders>
            <w:shd w:val="clear" w:color="auto" w:fill="auto"/>
            <w:noWrap/>
            <w:vAlign w:val="bottom"/>
            <w:hideMark/>
          </w:tcPr>
          <w:p w14:paraId="6A69F9B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23</w:t>
            </w:r>
          </w:p>
        </w:tc>
        <w:tc>
          <w:tcPr>
            <w:tcW w:w="920" w:type="dxa"/>
            <w:tcBorders>
              <w:top w:val="nil"/>
              <w:left w:val="nil"/>
              <w:bottom w:val="single" w:sz="4" w:space="0" w:color="auto"/>
              <w:right w:val="single" w:sz="4" w:space="0" w:color="auto"/>
            </w:tcBorders>
            <w:shd w:val="clear" w:color="auto" w:fill="auto"/>
            <w:noWrap/>
            <w:vAlign w:val="bottom"/>
            <w:hideMark/>
          </w:tcPr>
          <w:p w14:paraId="7E9D684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23</w:t>
            </w:r>
          </w:p>
        </w:tc>
        <w:tc>
          <w:tcPr>
            <w:tcW w:w="504" w:type="dxa"/>
            <w:tcBorders>
              <w:top w:val="nil"/>
              <w:left w:val="nil"/>
              <w:bottom w:val="single" w:sz="4" w:space="0" w:color="auto"/>
              <w:right w:val="single" w:sz="4" w:space="0" w:color="auto"/>
            </w:tcBorders>
            <w:shd w:val="clear" w:color="auto" w:fill="auto"/>
            <w:noWrap/>
            <w:vAlign w:val="bottom"/>
            <w:hideMark/>
          </w:tcPr>
          <w:p w14:paraId="77B719C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4663DB8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14:paraId="7FEA935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14:paraId="6523C97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3225" w:type="dxa"/>
            <w:tcBorders>
              <w:top w:val="nil"/>
              <w:left w:val="nil"/>
              <w:bottom w:val="single" w:sz="4" w:space="0" w:color="auto"/>
              <w:right w:val="single" w:sz="4" w:space="0" w:color="auto"/>
            </w:tcBorders>
            <w:shd w:val="clear" w:color="auto" w:fill="auto"/>
            <w:noWrap/>
            <w:vAlign w:val="bottom"/>
            <w:hideMark/>
          </w:tcPr>
          <w:p w14:paraId="28F40E08"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87,00%</w:t>
            </w:r>
          </w:p>
        </w:tc>
        <w:tc>
          <w:tcPr>
            <w:tcW w:w="1719" w:type="dxa"/>
            <w:tcBorders>
              <w:top w:val="nil"/>
              <w:left w:val="nil"/>
              <w:bottom w:val="single" w:sz="4" w:space="0" w:color="auto"/>
              <w:right w:val="single" w:sz="4" w:space="0" w:color="auto"/>
            </w:tcBorders>
            <w:shd w:val="clear" w:color="auto" w:fill="auto"/>
            <w:noWrap/>
            <w:vAlign w:val="bottom"/>
            <w:hideMark/>
          </w:tcPr>
          <w:p w14:paraId="35CB06C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26,00%</w:t>
            </w:r>
          </w:p>
        </w:tc>
        <w:tc>
          <w:tcPr>
            <w:tcW w:w="1013" w:type="dxa"/>
            <w:tcBorders>
              <w:top w:val="nil"/>
              <w:left w:val="nil"/>
              <w:bottom w:val="single" w:sz="4" w:space="0" w:color="auto"/>
              <w:right w:val="single" w:sz="4" w:space="0" w:color="auto"/>
            </w:tcBorders>
            <w:shd w:val="clear" w:color="auto" w:fill="auto"/>
            <w:noWrap/>
            <w:vAlign w:val="bottom"/>
            <w:hideMark/>
          </w:tcPr>
          <w:p w14:paraId="48D09B4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3,1</w:t>
            </w:r>
          </w:p>
        </w:tc>
        <w:tc>
          <w:tcPr>
            <w:tcW w:w="920" w:type="dxa"/>
            <w:tcBorders>
              <w:top w:val="nil"/>
              <w:left w:val="nil"/>
              <w:bottom w:val="single" w:sz="4" w:space="0" w:color="auto"/>
              <w:right w:val="single" w:sz="4" w:space="0" w:color="auto"/>
            </w:tcBorders>
            <w:shd w:val="clear" w:color="auto" w:fill="auto"/>
            <w:noWrap/>
            <w:vAlign w:val="bottom"/>
            <w:hideMark/>
          </w:tcPr>
          <w:p w14:paraId="05E28EA0"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75554DC4"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3D2CB8F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77C1E7B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w:t>
            </w:r>
          </w:p>
        </w:tc>
        <w:tc>
          <w:tcPr>
            <w:tcW w:w="1022" w:type="dxa"/>
            <w:tcBorders>
              <w:top w:val="nil"/>
              <w:left w:val="nil"/>
              <w:bottom w:val="single" w:sz="4" w:space="0" w:color="auto"/>
              <w:right w:val="single" w:sz="4" w:space="0" w:color="auto"/>
            </w:tcBorders>
            <w:shd w:val="clear" w:color="auto" w:fill="auto"/>
            <w:noWrap/>
            <w:vAlign w:val="bottom"/>
            <w:hideMark/>
          </w:tcPr>
          <w:p w14:paraId="64E3A349"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рус я</w:t>
            </w:r>
          </w:p>
        </w:tc>
        <w:tc>
          <w:tcPr>
            <w:tcW w:w="920" w:type="dxa"/>
            <w:tcBorders>
              <w:top w:val="nil"/>
              <w:left w:val="nil"/>
              <w:bottom w:val="single" w:sz="4" w:space="0" w:color="auto"/>
              <w:right w:val="single" w:sz="4" w:space="0" w:color="auto"/>
            </w:tcBorders>
            <w:shd w:val="clear" w:color="auto" w:fill="auto"/>
            <w:noWrap/>
            <w:vAlign w:val="bottom"/>
            <w:hideMark/>
          </w:tcPr>
          <w:p w14:paraId="0BFC03C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23</w:t>
            </w:r>
          </w:p>
        </w:tc>
        <w:tc>
          <w:tcPr>
            <w:tcW w:w="920" w:type="dxa"/>
            <w:tcBorders>
              <w:top w:val="nil"/>
              <w:left w:val="nil"/>
              <w:bottom w:val="single" w:sz="4" w:space="0" w:color="auto"/>
              <w:right w:val="single" w:sz="4" w:space="0" w:color="auto"/>
            </w:tcBorders>
            <w:shd w:val="clear" w:color="auto" w:fill="auto"/>
            <w:noWrap/>
            <w:vAlign w:val="bottom"/>
            <w:hideMark/>
          </w:tcPr>
          <w:p w14:paraId="5E28F3F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18</w:t>
            </w:r>
          </w:p>
        </w:tc>
        <w:tc>
          <w:tcPr>
            <w:tcW w:w="504" w:type="dxa"/>
            <w:tcBorders>
              <w:top w:val="nil"/>
              <w:left w:val="nil"/>
              <w:bottom w:val="single" w:sz="4" w:space="0" w:color="auto"/>
              <w:right w:val="single" w:sz="4" w:space="0" w:color="auto"/>
            </w:tcBorders>
            <w:shd w:val="clear" w:color="auto" w:fill="auto"/>
            <w:noWrap/>
            <w:vAlign w:val="bottom"/>
            <w:hideMark/>
          </w:tcPr>
          <w:p w14:paraId="6423C69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4B8728E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14:paraId="1B385A9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426" w:type="dxa"/>
            <w:tcBorders>
              <w:top w:val="nil"/>
              <w:left w:val="nil"/>
              <w:bottom w:val="single" w:sz="4" w:space="0" w:color="auto"/>
              <w:right w:val="single" w:sz="4" w:space="0" w:color="auto"/>
            </w:tcBorders>
            <w:shd w:val="clear" w:color="auto" w:fill="auto"/>
            <w:noWrap/>
            <w:vAlign w:val="bottom"/>
            <w:hideMark/>
          </w:tcPr>
          <w:p w14:paraId="5BF9242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7FEDEF2B"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88,00%</w:t>
            </w:r>
          </w:p>
        </w:tc>
        <w:tc>
          <w:tcPr>
            <w:tcW w:w="1719" w:type="dxa"/>
            <w:tcBorders>
              <w:top w:val="nil"/>
              <w:left w:val="nil"/>
              <w:bottom w:val="single" w:sz="4" w:space="0" w:color="auto"/>
              <w:right w:val="single" w:sz="4" w:space="0" w:color="auto"/>
            </w:tcBorders>
            <w:shd w:val="clear" w:color="auto" w:fill="auto"/>
            <w:noWrap/>
            <w:vAlign w:val="bottom"/>
            <w:hideMark/>
          </w:tcPr>
          <w:p w14:paraId="65FD4B7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38,00%</w:t>
            </w:r>
          </w:p>
        </w:tc>
        <w:tc>
          <w:tcPr>
            <w:tcW w:w="1013" w:type="dxa"/>
            <w:tcBorders>
              <w:top w:val="nil"/>
              <w:left w:val="nil"/>
              <w:bottom w:val="single" w:sz="4" w:space="0" w:color="auto"/>
              <w:right w:val="single" w:sz="4" w:space="0" w:color="auto"/>
            </w:tcBorders>
            <w:shd w:val="clear" w:color="auto" w:fill="auto"/>
            <w:noWrap/>
            <w:vAlign w:val="bottom"/>
            <w:hideMark/>
          </w:tcPr>
          <w:p w14:paraId="4145F8D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3,2</w:t>
            </w:r>
          </w:p>
        </w:tc>
        <w:tc>
          <w:tcPr>
            <w:tcW w:w="920" w:type="dxa"/>
            <w:tcBorders>
              <w:top w:val="nil"/>
              <w:left w:val="nil"/>
              <w:bottom w:val="single" w:sz="4" w:space="0" w:color="auto"/>
              <w:right w:val="single" w:sz="4" w:space="0" w:color="auto"/>
            </w:tcBorders>
            <w:shd w:val="clear" w:color="auto" w:fill="auto"/>
            <w:noWrap/>
            <w:vAlign w:val="bottom"/>
            <w:hideMark/>
          </w:tcPr>
          <w:p w14:paraId="34672DD0"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78DFA926"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649543C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4D56E30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w:t>
            </w:r>
          </w:p>
        </w:tc>
        <w:tc>
          <w:tcPr>
            <w:tcW w:w="1022" w:type="dxa"/>
            <w:tcBorders>
              <w:top w:val="nil"/>
              <w:left w:val="nil"/>
              <w:bottom w:val="single" w:sz="4" w:space="0" w:color="auto"/>
              <w:right w:val="single" w:sz="4" w:space="0" w:color="auto"/>
            </w:tcBorders>
            <w:shd w:val="clear" w:color="auto" w:fill="auto"/>
            <w:noWrap/>
            <w:vAlign w:val="bottom"/>
            <w:hideMark/>
          </w:tcPr>
          <w:p w14:paraId="194FFE9A"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геог</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2CE70DD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23</w:t>
            </w:r>
          </w:p>
        </w:tc>
        <w:tc>
          <w:tcPr>
            <w:tcW w:w="920" w:type="dxa"/>
            <w:tcBorders>
              <w:top w:val="nil"/>
              <w:left w:val="nil"/>
              <w:bottom w:val="single" w:sz="4" w:space="0" w:color="auto"/>
              <w:right w:val="single" w:sz="4" w:space="0" w:color="auto"/>
            </w:tcBorders>
            <w:shd w:val="clear" w:color="auto" w:fill="auto"/>
            <w:noWrap/>
            <w:vAlign w:val="bottom"/>
            <w:hideMark/>
          </w:tcPr>
          <w:p w14:paraId="370BF92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19</w:t>
            </w:r>
          </w:p>
        </w:tc>
        <w:tc>
          <w:tcPr>
            <w:tcW w:w="504" w:type="dxa"/>
            <w:tcBorders>
              <w:top w:val="nil"/>
              <w:left w:val="nil"/>
              <w:bottom w:val="single" w:sz="4" w:space="0" w:color="auto"/>
              <w:right w:val="single" w:sz="4" w:space="0" w:color="auto"/>
            </w:tcBorders>
            <w:shd w:val="clear" w:color="auto" w:fill="auto"/>
            <w:noWrap/>
            <w:vAlign w:val="bottom"/>
            <w:hideMark/>
          </w:tcPr>
          <w:p w14:paraId="61614E0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14:paraId="6CFABFE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14:paraId="6AA1C41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w:t>
            </w:r>
          </w:p>
        </w:tc>
        <w:tc>
          <w:tcPr>
            <w:tcW w:w="426" w:type="dxa"/>
            <w:tcBorders>
              <w:top w:val="nil"/>
              <w:left w:val="nil"/>
              <w:bottom w:val="single" w:sz="4" w:space="0" w:color="auto"/>
              <w:right w:val="single" w:sz="4" w:space="0" w:color="auto"/>
            </w:tcBorders>
            <w:shd w:val="clear" w:color="auto" w:fill="auto"/>
            <w:noWrap/>
            <w:vAlign w:val="bottom"/>
            <w:hideMark/>
          </w:tcPr>
          <w:p w14:paraId="5AEC438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34E67897"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84,00%</w:t>
            </w:r>
          </w:p>
        </w:tc>
        <w:tc>
          <w:tcPr>
            <w:tcW w:w="1719" w:type="dxa"/>
            <w:tcBorders>
              <w:top w:val="nil"/>
              <w:left w:val="nil"/>
              <w:bottom w:val="single" w:sz="4" w:space="0" w:color="auto"/>
              <w:right w:val="single" w:sz="4" w:space="0" w:color="auto"/>
            </w:tcBorders>
            <w:shd w:val="clear" w:color="auto" w:fill="auto"/>
            <w:noWrap/>
            <w:vAlign w:val="bottom"/>
            <w:hideMark/>
          </w:tcPr>
          <w:p w14:paraId="08AD12B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42,00%</w:t>
            </w:r>
          </w:p>
        </w:tc>
        <w:tc>
          <w:tcPr>
            <w:tcW w:w="1013" w:type="dxa"/>
            <w:tcBorders>
              <w:top w:val="nil"/>
              <w:left w:val="nil"/>
              <w:bottom w:val="single" w:sz="4" w:space="0" w:color="auto"/>
              <w:right w:val="single" w:sz="4" w:space="0" w:color="auto"/>
            </w:tcBorders>
            <w:shd w:val="clear" w:color="auto" w:fill="auto"/>
            <w:noWrap/>
            <w:vAlign w:val="bottom"/>
            <w:hideMark/>
          </w:tcPr>
          <w:p w14:paraId="72B3085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3,2</w:t>
            </w:r>
          </w:p>
        </w:tc>
        <w:tc>
          <w:tcPr>
            <w:tcW w:w="920" w:type="dxa"/>
            <w:tcBorders>
              <w:top w:val="nil"/>
              <w:left w:val="nil"/>
              <w:bottom w:val="single" w:sz="4" w:space="0" w:color="auto"/>
              <w:right w:val="single" w:sz="4" w:space="0" w:color="auto"/>
            </w:tcBorders>
            <w:shd w:val="clear" w:color="auto" w:fill="auto"/>
            <w:noWrap/>
            <w:vAlign w:val="bottom"/>
            <w:hideMark/>
          </w:tcPr>
          <w:p w14:paraId="5953A4A1"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0BB7A716"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37690FE4"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549365A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w:t>
            </w:r>
          </w:p>
        </w:tc>
        <w:tc>
          <w:tcPr>
            <w:tcW w:w="1022" w:type="dxa"/>
            <w:tcBorders>
              <w:top w:val="nil"/>
              <w:left w:val="nil"/>
              <w:bottom w:val="single" w:sz="4" w:space="0" w:color="auto"/>
              <w:right w:val="single" w:sz="4" w:space="0" w:color="auto"/>
            </w:tcBorders>
            <w:shd w:val="clear" w:color="auto" w:fill="auto"/>
            <w:noWrap/>
            <w:vAlign w:val="bottom"/>
            <w:hideMark/>
          </w:tcPr>
          <w:p w14:paraId="35B0CBD5"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физ</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5A887B6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23</w:t>
            </w:r>
          </w:p>
        </w:tc>
        <w:tc>
          <w:tcPr>
            <w:tcW w:w="920" w:type="dxa"/>
            <w:tcBorders>
              <w:top w:val="nil"/>
              <w:left w:val="nil"/>
              <w:bottom w:val="single" w:sz="4" w:space="0" w:color="auto"/>
              <w:right w:val="single" w:sz="4" w:space="0" w:color="auto"/>
            </w:tcBorders>
            <w:shd w:val="clear" w:color="auto" w:fill="auto"/>
            <w:noWrap/>
            <w:vAlign w:val="bottom"/>
            <w:hideMark/>
          </w:tcPr>
          <w:p w14:paraId="40F1F94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22</w:t>
            </w:r>
          </w:p>
        </w:tc>
        <w:tc>
          <w:tcPr>
            <w:tcW w:w="504" w:type="dxa"/>
            <w:tcBorders>
              <w:top w:val="nil"/>
              <w:left w:val="nil"/>
              <w:bottom w:val="single" w:sz="4" w:space="0" w:color="auto"/>
              <w:right w:val="single" w:sz="4" w:space="0" w:color="auto"/>
            </w:tcBorders>
            <w:shd w:val="clear" w:color="auto" w:fill="auto"/>
            <w:noWrap/>
            <w:vAlign w:val="bottom"/>
            <w:hideMark/>
          </w:tcPr>
          <w:p w14:paraId="1DF4E5B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571E98C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4BD782E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14:paraId="25C4A5E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3225" w:type="dxa"/>
            <w:tcBorders>
              <w:top w:val="nil"/>
              <w:left w:val="nil"/>
              <w:bottom w:val="single" w:sz="4" w:space="0" w:color="auto"/>
              <w:right w:val="single" w:sz="4" w:space="0" w:color="auto"/>
            </w:tcBorders>
            <w:shd w:val="clear" w:color="auto" w:fill="auto"/>
            <w:noWrap/>
            <w:vAlign w:val="bottom"/>
            <w:hideMark/>
          </w:tcPr>
          <w:p w14:paraId="041CDF7E"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62B6991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68,00%</w:t>
            </w:r>
          </w:p>
        </w:tc>
        <w:tc>
          <w:tcPr>
            <w:tcW w:w="1013" w:type="dxa"/>
            <w:tcBorders>
              <w:top w:val="nil"/>
              <w:left w:val="nil"/>
              <w:bottom w:val="single" w:sz="4" w:space="0" w:color="auto"/>
              <w:right w:val="single" w:sz="4" w:space="0" w:color="auto"/>
            </w:tcBorders>
            <w:shd w:val="clear" w:color="auto" w:fill="auto"/>
            <w:noWrap/>
            <w:vAlign w:val="bottom"/>
            <w:hideMark/>
          </w:tcPr>
          <w:p w14:paraId="121B3F81"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3,5</w:t>
            </w:r>
          </w:p>
        </w:tc>
        <w:tc>
          <w:tcPr>
            <w:tcW w:w="920" w:type="dxa"/>
            <w:tcBorders>
              <w:top w:val="nil"/>
              <w:left w:val="nil"/>
              <w:bottom w:val="single" w:sz="4" w:space="0" w:color="auto"/>
              <w:right w:val="single" w:sz="4" w:space="0" w:color="auto"/>
            </w:tcBorders>
            <w:shd w:val="clear" w:color="auto" w:fill="auto"/>
            <w:noWrap/>
            <w:vAlign w:val="bottom"/>
            <w:hideMark/>
          </w:tcPr>
          <w:p w14:paraId="3A5FE3E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593FDF01"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1F919C02"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301AC83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1022" w:type="dxa"/>
            <w:tcBorders>
              <w:top w:val="nil"/>
              <w:left w:val="nil"/>
              <w:bottom w:val="single" w:sz="4" w:space="0" w:color="auto"/>
              <w:right w:val="single" w:sz="4" w:space="0" w:color="auto"/>
            </w:tcBorders>
            <w:shd w:val="clear" w:color="auto" w:fill="auto"/>
            <w:noWrap/>
            <w:vAlign w:val="bottom"/>
            <w:hideMark/>
          </w:tcPr>
          <w:p w14:paraId="0E802833"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геог</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6592D8C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920" w:type="dxa"/>
            <w:tcBorders>
              <w:top w:val="nil"/>
              <w:left w:val="nil"/>
              <w:bottom w:val="single" w:sz="4" w:space="0" w:color="auto"/>
              <w:right w:val="single" w:sz="4" w:space="0" w:color="auto"/>
            </w:tcBorders>
            <w:shd w:val="clear" w:color="auto" w:fill="auto"/>
            <w:noWrap/>
            <w:vAlign w:val="bottom"/>
            <w:hideMark/>
          </w:tcPr>
          <w:p w14:paraId="4D94647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504" w:type="dxa"/>
            <w:tcBorders>
              <w:top w:val="nil"/>
              <w:left w:val="nil"/>
              <w:bottom w:val="single" w:sz="4" w:space="0" w:color="auto"/>
              <w:right w:val="single" w:sz="4" w:space="0" w:color="auto"/>
            </w:tcBorders>
            <w:shd w:val="clear" w:color="auto" w:fill="auto"/>
            <w:noWrap/>
            <w:vAlign w:val="bottom"/>
            <w:hideMark/>
          </w:tcPr>
          <w:p w14:paraId="50DE752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0141502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41ACD31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426" w:type="dxa"/>
            <w:tcBorders>
              <w:top w:val="nil"/>
              <w:left w:val="nil"/>
              <w:bottom w:val="single" w:sz="4" w:space="0" w:color="auto"/>
              <w:right w:val="single" w:sz="4" w:space="0" w:color="auto"/>
            </w:tcBorders>
            <w:shd w:val="clear" w:color="auto" w:fill="auto"/>
            <w:noWrap/>
            <w:vAlign w:val="bottom"/>
            <w:hideMark/>
          </w:tcPr>
          <w:p w14:paraId="1E2AFAE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3225" w:type="dxa"/>
            <w:tcBorders>
              <w:top w:val="nil"/>
              <w:left w:val="nil"/>
              <w:bottom w:val="single" w:sz="4" w:space="0" w:color="auto"/>
              <w:right w:val="single" w:sz="4" w:space="0" w:color="auto"/>
            </w:tcBorders>
            <w:shd w:val="clear" w:color="auto" w:fill="auto"/>
            <w:noWrap/>
            <w:vAlign w:val="bottom"/>
            <w:hideMark/>
          </w:tcPr>
          <w:p w14:paraId="71E8B4FA"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0773D016"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013" w:type="dxa"/>
            <w:tcBorders>
              <w:top w:val="nil"/>
              <w:left w:val="nil"/>
              <w:bottom w:val="single" w:sz="4" w:space="0" w:color="auto"/>
              <w:right w:val="single" w:sz="4" w:space="0" w:color="auto"/>
            </w:tcBorders>
            <w:shd w:val="clear" w:color="auto" w:fill="auto"/>
            <w:noWrap/>
            <w:vAlign w:val="bottom"/>
            <w:hideMark/>
          </w:tcPr>
          <w:p w14:paraId="010299D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920" w:type="dxa"/>
            <w:tcBorders>
              <w:top w:val="nil"/>
              <w:left w:val="nil"/>
              <w:bottom w:val="single" w:sz="4" w:space="0" w:color="auto"/>
              <w:right w:val="single" w:sz="4" w:space="0" w:color="auto"/>
            </w:tcBorders>
            <w:shd w:val="clear" w:color="auto" w:fill="auto"/>
            <w:noWrap/>
            <w:vAlign w:val="bottom"/>
            <w:hideMark/>
          </w:tcPr>
          <w:p w14:paraId="5BD36E6B"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1E985920"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025B1065"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7A909CC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1022" w:type="dxa"/>
            <w:tcBorders>
              <w:top w:val="nil"/>
              <w:left w:val="nil"/>
              <w:bottom w:val="single" w:sz="4" w:space="0" w:color="auto"/>
              <w:right w:val="single" w:sz="4" w:space="0" w:color="auto"/>
            </w:tcBorders>
            <w:shd w:val="clear" w:color="auto" w:fill="auto"/>
            <w:noWrap/>
            <w:vAlign w:val="bottom"/>
            <w:hideMark/>
          </w:tcPr>
          <w:p w14:paraId="18DC4177"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ист.</w:t>
            </w:r>
          </w:p>
        </w:tc>
        <w:tc>
          <w:tcPr>
            <w:tcW w:w="920" w:type="dxa"/>
            <w:tcBorders>
              <w:top w:val="nil"/>
              <w:left w:val="nil"/>
              <w:bottom w:val="single" w:sz="4" w:space="0" w:color="auto"/>
              <w:right w:val="single" w:sz="4" w:space="0" w:color="auto"/>
            </w:tcBorders>
            <w:shd w:val="clear" w:color="auto" w:fill="auto"/>
            <w:noWrap/>
            <w:vAlign w:val="bottom"/>
            <w:hideMark/>
          </w:tcPr>
          <w:p w14:paraId="54C8264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920" w:type="dxa"/>
            <w:tcBorders>
              <w:top w:val="nil"/>
              <w:left w:val="nil"/>
              <w:bottom w:val="single" w:sz="4" w:space="0" w:color="auto"/>
              <w:right w:val="single" w:sz="4" w:space="0" w:color="auto"/>
            </w:tcBorders>
            <w:shd w:val="clear" w:color="auto" w:fill="auto"/>
            <w:noWrap/>
            <w:vAlign w:val="bottom"/>
            <w:hideMark/>
          </w:tcPr>
          <w:p w14:paraId="1D72616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504" w:type="dxa"/>
            <w:tcBorders>
              <w:top w:val="nil"/>
              <w:left w:val="nil"/>
              <w:bottom w:val="single" w:sz="4" w:space="0" w:color="auto"/>
              <w:right w:val="single" w:sz="4" w:space="0" w:color="auto"/>
            </w:tcBorders>
            <w:shd w:val="clear" w:color="auto" w:fill="auto"/>
            <w:noWrap/>
            <w:vAlign w:val="bottom"/>
            <w:hideMark/>
          </w:tcPr>
          <w:p w14:paraId="480F181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061CE1C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1D0DA56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426" w:type="dxa"/>
            <w:tcBorders>
              <w:top w:val="nil"/>
              <w:left w:val="nil"/>
              <w:bottom w:val="single" w:sz="4" w:space="0" w:color="auto"/>
              <w:right w:val="single" w:sz="4" w:space="0" w:color="auto"/>
            </w:tcBorders>
            <w:shd w:val="clear" w:color="auto" w:fill="auto"/>
            <w:noWrap/>
            <w:vAlign w:val="bottom"/>
            <w:hideMark/>
          </w:tcPr>
          <w:p w14:paraId="2F8FE0D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3DB0C828"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41FB87A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71,00%</w:t>
            </w:r>
          </w:p>
        </w:tc>
        <w:tc>
          <w:tcPr>
            <w:tcW w:w="1013" w:type="dxa"/>
            <w:tcBorders>
              <w:top w:val="nil"/>
              <w:left w:val="nil"/>
              <w:bottom w:val="single" w:sz="4" w:space="0" w:color="auto"/>
              <w:right w:val="single" w:sz="4" w:space="0" w:color="auto"/>
            </w:tcBorders>
            <w:shd w:val="clear" w:color="auto" w:fill="auto"/>
            <w:noWrap/>
            <w:vAlign w:val="bottom"/>
            <w:hideMark/>
          </w:tcPr>
          <w:p w14:paraId="698F61A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3,7</w:t>
            </w:r>
          </w:p>
        </w:tc>
        <w:tc>
          <w:tcPr>
            <w:tcW w:w="920" w:type="dxa"/>
            <w:tcBorders>
              <w:top w:val="nil"/>
              <w:left w:val="nil"/>
              <w:bottom w:val="single" w:sz="4" w:space="0" w:color="auto"/>
              <w:right w:val="single" w:sz="4" w:space="0" w:color="auto"/>
            </w:tcBorders>
            <w:shd w:val="clear" w:color="auto" w:fill="auto"/>
            <w:noWrap/>
            <w:vAlign w:val="bottom"/>
            <w:hideMark/>
          </w:tcPr>
          <w:p w14:paraId="3CA199D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268135E3"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559FF00C"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73C8EAE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1022" w:type="dxa"/>
            <w:tcBorders>
              <w:top w:val="nil"/>
              <w:left w:val="nil"/>
              <w:bottom w:val="single" w:sz="4" w:space="0" w:color="auto"/>
              <w:right w:val="single" w:sz="4" w:space="0" w:color="auto"/>
            </w:tcBorders>
            <w:shd w:val="clear" w:color="auto" w:fill="auto"/>
            <w:noWrap/>
            <w:vAlign w:val="bottom"/>
            <w:hideMark/>
          </w:tcPr>
          <w:p w14:paraId="7DE79080"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физ</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379F8BE4"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920" w:type="dxa"/>
            <w:tcBorders>
              <w:top w:val="nil"/>
              <w:left w:val="nil"/>
              <w:bottom w:val="single" w:sz="4" w:space="0" w:color="auto"/>
              <w:right w:val="single" w:sz="4" w:space="0" w:color="auto"/>
            </w:tcBorders>
            <w:shd w:val="clear" w:color="auto" w:fill="auto"/>
            <w:noWrap/>
            <w:vAlign w:val="bottom"/>
            <w:hideMark/>
          </w:tcPr>
          <w:p w14:paraId="7EC67A5F"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w:t>
            </w:r>
          </w:p>
        </w:tc>
        <w:tc>
          <w:tcPr>
            <w:tcW w:w="504" w:type="dxa"/>
            <w:tcBorders>
              <w:top w:val="nil"/>
              <w:left w:val="nil"/>
              <w:bottom w:val="single" w:sz="4" w:space="0" w:color="auto"/>
              <w:right w:val="single" w:sz="4" w:space="0" w:color="auto"/>
            </w:tcBorders>
            <w:shd w:val="clear" w:color="auto" w:fill="auto"/>
            <w:noWrap/>
            <w:vAlign w:val="bottom"/>
            <w:hideMark/>
          </w:tcPr>
          <w:p w14:paraId="1F5198D5"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1860E2D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57EB4C8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14:paraId="78E41C5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w:t>
            </w:r>
          </w:p>
        </w:tc>
        <w:tc>
          <w:tcPr>
            <w:tcW w:w="3225" w:type="dxa"/>
            <w:tcBorders>
              <w:top w:val="nil"/>
              <w:left w:val="nil"/>
              <w:bottom w:val="single" w:sz="4" w:space="0" w:color="auto"/>
              <w:right w:val="single" w:sz="4" w:space="0" w:color="auto"/>
            </w:tcBorders>
            <w:shd w:val="clear" w:color="auto" w:fill="auto"/>
            <w:noWrap/>
            <w:vAlign w:val="bottom"/>
            <w:hideMark/>
          </w:tcPr>
          <w:p w14:paraId="621FA651"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733C6F8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83,00%</w:t>
            </w:r>
          </w:p>
        </w:tc>
        <w:tc>
          <w:tcPr>
            <w:tcW w:w="1013" w:type="dxa"/>
            <w:tcBorders>
              <w:top w:val="nil"/>
              <w:left w:val="nil"/>
              <w:bottom w:val="single" w:sz="4" w:space="0" w:color="auto"/>
              <w:right w:val="single" w:sz="4" w:space="0" w:color="auto"/>
            </w:tcBorders>
            <w:shd w:val="clear" w:color="auto" w:fill="auto"/>
            <w:noWrap/>
            <w:vAlign w:val="bottom"/>
            <w:hideMark/>
          </w:tcPr>
          <w:p w14:paraId="708F82C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3,8</w:t>
            </w:r>
          </w:p>
        </w:tc>
        <w:tc>
          <w:tcPr>
            <w:tcW w:w="920" w:type="dxa"/>
            <w:tcBorders>
              <w:top w:val="nil"/>
              <w:left w:val="nil"/>
              <w:bottom w:val="single" w:sz="4" w:space="0" w:color="auto"/>
              <w:right w:val="single" w:sz="4" w:space="0" w:color="auto"/>
            </w:tcBorders>
            <w:shd w:val="clear" w:color="auto" w:fill="auto"/>
            <w:noWrap/>
            <w:vAlign w:val="bottom"/>
            <w:hideMark/>
          </w:tcPr>
          <w:p w14:paraId="4C990C7F"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067EFDA1"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45FCFF76"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15E11BF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1022" w:type="dxa"/>
            <w:tcBorders>
              <w:top w:val="nil"/>
              <w:left w:val="nil"/>
              <w:bottom w:val="single" w:sz="4" w:space="0" w:color="auto"/>
              <w:right w:val="single" w:sz="4" w:space="0" w:color="auto"/>
            </w:tcBorders>
            <w:shd w:val="clear" w:color="auto" w:fill="auto"/>
            <w:noWrap/>
            <w:vAlign w:val="bottom"/>
            <w:hideMark/>
          </w:tcPr>
          <w:p w14:paraId="77FAEB95" w14:textId="77777777" w:rsidR="001C200A" w:rsidRPr="001C200A" w:rsidRDefault="001C200A" w:rsidP="001C200A">
            <w:pPr>
              <w:spacing w:after="0" w:line="240" w:lineRule="auto"/>
              <w:rPr>
                <w:rFonts w:ascii="Calibri" w:eastAsia="Times New Roman" w:hAnsi="Calibri" w:cs="Times New Roman"/>
                <w:color w:val="000000"/>
                <w:lang w:eastAsia="ru-RU"/>
              </w:rPr>
            </w:pPr>
            <w:proofErr w:type="spellStart"/>
            <w:r w:rsidRPr="001C200A">
              <w:rPr>
                <w:rFonts w:ascii="Calibri" w:eastAsia="Times New Roman" w:hAnsi="Calibri" w:cs="Times New Roman"/>
                <w:color w:val="000000"/>
                <w:lang w:eastAsia="ru-RU"/>
              </w:rPr>
              <w:t>хим</w:t>
            </w:r>
            <w:proofErr w:type="spellEnd"/>
          </w:p>
        </w:tc>
        <w:tc>
          <w:tcPr>
            <w:tcW w:w="920" w:type="dxa"/>
            <w:tcBorders>
              <w:top w:val="nil"/>
              <w:left w:val="nil"/>
              <w:bottom w:val="single" w:sz="4" w:space="0" w:color="auto"/>
              <w:right w:val="single" w:sz="4" w:space="0" w:color="auto"/>
            </w:tcBorders>
            <w:shd w:val="clear" w:color="auto" w:fill="auto"/>
            <w:noWrap/>
            <w:vAlign w:val="bottom"/>
            <w:hideMark/>
          </w:tcPr>
          <w:p w14:paraId="702CA1F2"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920" w:type="dxa"/>
            <w:tcBorders>
              <w:top w:val="nil"/>
              <w:left w:val="nil"/>
              <w:bottom w:val="single" w:sz="4" w:space="0" w:color="auto"/>
              <w:right w:val="single" w:sz="4" w:space="0" w:color="auto"/>
            </w:tcBorders>
            <w:shd w:val="clear" w:color="auto" w:fill="auto"/>
            <w:noWrap/>
            <w:vAlign w:val="bottom"/>
            <w:hideMark/>
          </w:tcPr>
          <w:p w14:paraId="7B4DB3A0"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5</w:t>
            </w:r>
          </w:p>
        </w:tc>
        <w:tc>
          <w:tcPr>
            <w:tcW w:w="504" w:type="dxa"/>
            <w:tcBorders>
              <w:top w:val="nil"/>
              <w:left w:val="nil"/>
              <w:bottom w:val="single" w:sz="4" w:space="0" w:color="auto"/>
              <w:right w:val="single" w:sz="4" w:space="0" w:color="auto"/>
            </w:tcBorders>
            <w:shd w:val="clear" w:color="auto" w:fill="auto"/>
            <w:noWrap/>
            <w:vAlign w:val="bottom"/>
            <w:hideMark/>
          </w:tcPr>
          <w:p w14:paraId="6EF104E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14:paraId="2F56BF0E"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2DEC568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w:t>
            </w:r>
          </w:p>
        </w:tc>
        <w:tc>
          <w:tcPr>
            <w:tcW w:w="426" w:type="dxa"/>
            <w:tcBorders>
              <w:top w:val="nil"/>
              <w:left w:val="nil"/>
              <w:bottom w:val="single" w:sz="4" w:space="0" w:color="auto"/>
              <w:right w:val="single" w:sz="4" w:space="0" w:color="auto"/>
            </w:tcBorders>
            <w:shd w:val="clear" w:color="auto" w:fill="auto"/>
            <w:noWrap/>
            <w:vAlign w:val="bottom"/>
            <w:hideMark/>
          </w:tcPr>
          <w:p w14:paraId="5EC035B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3225" w:type="dxa"/>
            <w:tcBorders>
              <w:top w:val="nil"/>
              <w:left w:val="nil"/>
              <w:bottom w:val="single" w:sz="4" w:space="0" w:color="auto"/>
              <w:right w:val="single" w:sz="4" w:space="0" w:color="auto"/>
            </w:tcBorders>
            <w:shd w:val="clear" w:color="auto" w:fill="auto"/>
            <w:noWrap/>
            <w:vAlign w:val="bottom"/>
            <w:hideMark/>
          </w:tcPr>
          <w:p w14:paraId="0EDA4C16"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single" w:sz="4" w:space="0" w:color="auto"/>
              <w:right w:val="single" w:sz="4" w:space="0" w:color="auto"/>
            </w:tcBorders>
            <w:shd w:val="clear" w:color="auto" w:fill="auto"/>
            <w:noWrap/>
            <w:vAlign w:val="bottom"/>
            <w:hideMark/>
          </w:tcPr>
          <w:p w14:paraId="67A592D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60,00%</w:t>
            </w:r>
          </w:p>
        </w:tc>
        <w:tc>
          <w:tcPr>
            <w:tcW w:w="1013" w:type="dxa"/>
            <w:tcBorders>
              <w:top w:val="nil"/>
              <w:left w:val="nil"/>
              <w:bottom w:val="single" w:sz="4" w:space="0" w:color="auto"/>
              <w:right w:val="single" w:sz="4" w:space="0" w:color="auto"/>
            </w:tcBorders>
            <w:shd w:val="clear" w:color="auto" w:fill="auto"/>
            <w:noWrap/>
            <w:vAlign w:val="bottom"/>
            <w:hideMark/>
          </w:tcPr>
          <w:p w14:paraId="55FF8B2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3,6</w:t>
            </w:r>
          </w:p>
        </w:tc>
        <w:tc>
          <w:tcPr>
            <w:tcW w:w="920" w:type="dxa"/>
            <w:tcBorders>
              <w:top w:val="nil"/>
              <w:left w:val="nil"/>
              <w:bottom w:val="single" w:sz="4" w:space="0" w:color="auto"/>
              <w:right w:val="single" w:sz="4" w:space="0" w:color="auto"/>
            </w:tcBorders>
            <w:shd w:val="clear" w:color="auto" w:fill="auto"/>
            <w:noWrap/>
            <w:vAlign w:val="bottom"/>
            <w:hideMark/>
          </w:tcPr>
          <w:p w14:paraId="4789A4AB"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r>
      <w:tr w:rsidR="001C200A" w:rsidRPr="001C200A" w14:paraId="7A8EFA26" w14:textId="77777777" w:rsidTr="001C200A">
        <w:trPr>
          <w:trHeight w:val="300"/>
        </w:trPr>
        <w:tc>
          <w:tcPr>
            <w:tcW w:w="1946" w:type="dxa"/>
            <w:tcBorders>
              <w:top w:val="nil"/>
              <w:left w:val="single" w:sz="4" w:space="0" w:color="auto"/>
              <w:bottom w:val="single" w:sz="4" w:space="0" w:color="auto"/>
              <w:right w:val="single" w:sz="4" w:space="0" w:color="auto"/>
            </w:tcBorders>
            <w:shd w:val="clear" w:color="auto" w:fill="auto"/>
            <w:noWrap/>
            <w:vAlign w:val="bottom"/>
            <w:hideMark/>
          </w:tcPr>
          <w:p w14:paraId="50D4C43B"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 </w:t>
            </w:r>
          </w:p>
        </w:tc>
        <w:tc>
          <w:tcPr>
            <w:tcW w:w="920" w:type="dxa"/>
            <w:tcBorders>
              <w:top w:val="nil"/>
              <w:left w:val="nil"/>
              <w:bottom w:val="nil"/>
              <w:right w:val="nil"/>
            </w:tcBorders>
            <w:shd w:val="clear" w:color="auto" w:fill="auto"/>
            <w:noWrap/>
            <w:vAlign w:val="bottom"/>
            <w:hideMark/>
          </w:tcPr>
          <w:p w14:paraId="0D78F4DC"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11</w:t>
            </w:r>
          </w:p>
        </w:tc>
        <w:tc>
          <w:tcPr>
            <w:tcW w:w="1022" w:type="dxa"/>
            <w:tcBorders>
              <w:top w:val="nil"/>
              <w:left w:val="nil"/>
              <w:bottom w:val="nil"/>
              <w:right w:val="nil"/>
            </w:tcBorders>
            <w:shd w:val="clear" w:color="auto" w:fill="auto"/>
            <w:noWrap/>
            <w:vAlign w:val="bottom"/>
            <w:hideMark/>
          </w:tcPr>
          <w:p w14:paraId="74566533" w14:textId="77777777" w:rsidR="001C200A" w:rsidRPr="001C200A" w:rsidRDefault="001C200A" w:rsidP="001C200A">
            <w:pPr>
              <w:spacing w:after="0" w:line="240" w:lineRule="auto"/>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биол.</w:t>
            </w:r>
          </w:p>
        </w:tc>
        <w:tc>
          <w:tcPr>
            <w:tcW w:w="920" w:type="dxa"/>
            <w:tcBorders>
              <w:top w:val="nil"/>
              <w:left w:val="nil"/>
              <w:bottom w:val="nil"/>
              <w:right w:val="nil"/>
            </w:tcBorders>
            <w:shd w:val="clear" w:color="auto" w:fill="auto"/>
            <w:noWrap/>
            <w:vAlign w:val="bottom"/>
            <w:hideMark/>
          </w:tcPr>
          <w:p w14:paraId="3175481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7</w:t>
            </w:r>
          </w:p>
        </w:tc>
        <w:tc>
          <w:tcPr>
            <w:tcW w:w="920" w:type="dxa"/>
            <w:tcBorders>
              <w:top w:val="nil"/>
              <w:left w:val="nil"/>
              <w:bottom w:val="nil"/>
              <w:right w:val="nil"/>
            </w:tcBorders>
            <w:shd w:val="clear" w:color="auto" w:fill="auto"/>
            <w:noWrap/>
            <w:vAlign w:val="bottom"/>
            <w:hideMark/>
          </w:tcPr>
          <w:p w14:paraId="7B5B9037"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w:t>
            </w:r>
          </w:p>
        </w:tc>
        <w:tc>
          <w:tcPr>
            <w:tcW w:w="504" w:type="dxa"/>
            <w:tcBorders>
              <w:top w:val="nil"/>
              <w:left w:val="nil"/>
              <w:bottom w:val="nil"/>
              <w:right w:val="nil"/>
            </w:tcBorders>
            <w:shd w:val="clear" w:color="auto" w:fill="auto"/>
            <w:noWrap/>
            <w:vAlign w:val="bottom"/>
            <w:hideMark/>
          </w:tcPr>
          <w:p w14:paraId="02B8837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nil"/>
              <w:right w:val="nil"/>
            </w:tcBorders>
            <w:shd w:val="clear" w:color="auto" w:fill="auto"/>
            <w:noWrap/>
            <w:vAlign w:val="bottom"/>
            <w:hideMark/>
          </w:tcPr>
          <w:p w14:paraId="7B98653D"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0</w:t>
            </w:r>
          </w:p>
        </w:tc>
        <w:tc>
          <w:tcPr>
            <w:tcW w:w="567" w:type="dxa"/>
            <w:tcBorders>
              <w:top w:val="nil"/>
              <w:left w:val="nil"/>
              <w:bottom w:val="nil"/>
              <w:right w:val="nil"/>
            </w:tcBorders>
            <w:shd w:val="clear" w:color="auto" w:fill="auto"/>
            <w:noWrap/>
            <w:vAlign w:val="bottom"/>
            <w:hideMark/>
          </w:tcPr>
          <w:p w14:paraId="2070BC6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426" w:type="dxa"/>
            <w:tcBorders>
              <w:top w:val="nil"/>
              <w:left w:val="nil"/>
              <w:bottom w:val="nil"/>
              <w:right w:val="nil"/>
            </w:tcBorders>
            <w:shd w:val="clear" w:color="auto" w:fill="auto"/>
            <w:noWrap/>
            <w:vAlign w:val="bottom"/>
            <w:hideMark/>
          </w:tcPr>
          <w:p w14:paraId="1FF9049A"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2</w:t>
            </w:r>
          </w:p>
        </w:tc>
        <w:tc>
          <w:tcPr>
            <w:tcW w:w="3225" w:type="dxa"/>
            <w:tcBorders>
              <w:top w:val="nil"/>
              <w:left w:val="nil"/>
              <w:bottom w:val="nil"/>
              <w:right w:val="nil"/>
            </w:tcBorders>
            <w:shd w:val="clear" w:color="auto" w:fill="auto"/>
            <w:noWrap/>
            <w:vAlign w:val="bottom"/>
            <w:hideMark/>
          </w:tcPr>
          <w:p w14:paraId="2F325679" w14:textId="77777777" w:rsidR="001C200A" w:rsidRPr="001C200A" w:rsidRDefault="001C200A" w:rsidP="001C200A">
            <w:pPr>
              <w:spacing w:after="0" w:line="240" w:lineRule="auto"/>
              <w:jc w:val="center"/>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719" w:type="dxa"/>
            <w:tcBorders>
              <w:top w:val="nil"/>
              <w:left w:val="nil"/>
              <w:bottom w:val="nil"/>
              <w:right w:val="nil"/>
            </w:tcBorders>
            <w:shd w:val="clear" w:color="auto" w:fill="auto"/>
            <w:noWrap/>
            <w:vAlign w:val="bottom"/>
            <w:hideMark/>
          </w:tcPr>
          <w:p w14:paraId="392C2138"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100,00%</w:t>
            </w:r>
          </w:p>
        </w:tc>
        <w:tc>
          <w:tcPr>
            <w:tcW w:w="1013" w:type="dxa"/>
            <w:tcBorders>
              <w:top w:val="nil"/>
              <w:left w:val="nil"/>
              <w:bottom w:val="nil"/>
              <w:right w:val="nil"/>
            </w:tcBorders>
            <w:shd w:val="clear" w:color="auto" w:fill="auto"/>
            <w:noWrap/>
            <w:vAlign w:val="bottom"/>
            <w:hideMark/>
          </w:tcPr>
          <w:p w14:paraId="6D034333"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r w:rsidRPr="001C200A">
              <w:rPr>
                <w:rFonts w:ascii="Calibri" w:eastAsia="Times New Roman" w:hAnsi="Calibri" w:cs="Times New Roman"/>
                <w:color w:val="000000"/>
                <w:lang w:eastAsia="ru-RU"/>
              </w:rPr>
              <w:t>4,5</w:t>
            </w:r>
          </w:p>
        </w:tc>
        <w:tc>
          <w:tcPr>
            <w:tcW w:w="920" w:type="dxa"/>
            <w:tcBorders>
              <w:top w:val="nil"/>
              <w:left w:val="nil"/>
              <w:bottom w:val="nil"/>
              <w:right w:val="nil"/>
            </w:tcBorders>
            <w:shd w:val="clear" w:color="auto" w:fill="auto"/>
            <w:noWrap/>
            <w:vAlign w:val="bottom"/>
            <w:hideMark/>
          </w:tcPr>
          <w:p w14:paraId="3135DDE9" w14:textId="77777777" w:rsidR="001C200A" w:rsidRPr="001C200A" w:rsidRDefault="001C200A" w:rsidP="001C200A">
            <w:pPr>
              <w:spacing w:after="0" w:line="240" w:lineRule="auto"/>
              <w:jc w:val="right"/>
              <w:rPr>
                <w:rFonts w:ascii="Calibri" w:eastAsia="Times New Roman" w:hAnsi="Calibri" w:cs="Times New Roman"/>
                <w:color w:val="000000"/>
                <w:lang w:eastAsia="ru-RU"/>
              </w:rPr>
            </w:pPr>
          </w:p>
        </w:tc>
      </w:tr>
      <w:tr w:rsidR="001C200A" w:rsidRPr="00614A94" w14:paraId="0EFCDE94" w14:textId="77777777" w:rsidTr="001C200A">
        <w:trPr>
          <w:trHeight w:val="300"/>
        </w:trPr>
        <w:tc>
          <w:tcPr>
            <w:tcW w:w="1946" w:type="dxa"/>
            <w:tcBorders>
              <w:top w:val="nil"/>
              <w:left w:val="nil"/>
              <w:bottom w:val="nil"/>
              <w:right w:val="nil"/>
            </w:tcBorders>
            <w:shd w:val="clear" w:color="auto" w:fill="auto"/>
            <w:noWrap/>
            <w:vAlign w:val="bottom"/>
            <w:hideMark/>
          </w:tcPr>
          <w:p w14:paraId="5A1F8115"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4286" w:type="dxa"/>
            <w:gridSpan w:val="5"/>
            <w:tcBorders>
              <w:top w:val="nil"/>
              <w:left w:val="nil"/>
              <w:bottom w:val="nil"/>
              <w:right w:val="nil"/>
            </w:tcBorders>
            <w:shd w:val="clear" w:color="auto" w:fill="auto"/>
            <w:noWrap/>
            <w:vAlign w:val="bottom"/>
            <w:hideMark/>
          </w:tcPr>
          <w:p w14:paraId="05A7F772" w14:textId="77777777" w:rsidR="001C200A" w:rsidRPr="001C200A" w:rsidRDefault="001C200A" w:rsidP="001C200A">
            <w:pPr>
              <w:spacing w:after="0" w:line="240" w:lineRule="auto"/>
              <w:rPr>
                <w:rFonts w:ascii="Times New Roman" w:eastAsia="Times New Roman" w:hAnsi="Times New Roman" w:cs="Times New Roman"/>
                <w:color w:val="000000"/>
                <w:lang w:eastAsia="ru-RU"/>
              </w:rPr>
            </w:pPr>
            <w:r w:rsidRPr="001C200A">
              <w:rPr>
                <w:rFonts w:ascii="Times New Roman" w:eastAsia="Times New Roman" w:hAnsi="Times New Roman" w:cs="Times New Roman"/>
                <w:color w:val="000000"/>
                <w:lang w:eastAsia="ru-RU"/>
              </w:rPr>
              <w:t>абсолютная успеваемость - оценки без двоек</w:t>
            </w:r>
          </w:p>
        </w:tc>
        <w:tc>
          <w:tcPr>
            <w:tcW w:w="567" w:type="dxa"/>
            <w:tcBorders>
              <w:top w:val="nil"/>
              <w:left w:val="nil"/>
              <w:bottom w:val="nil"/>
              <w:right w:val="nil"/>
            </w:tcBorders>
            <w:shd w:val="clear" w:color="auto" w:fill="auto"/>
            <w:noWrap/>
            <w:vAlign w:val="bottom"/>
            <w:hideMark/>
          </w:tcPr>
          <w:p w14:paraId="17CC8AB6" w14:textId="77777777" w:rsidR="001C200A" w:rsidRPr="001C200A" w:rsidRDefault="001C200A" w:rsidP="001C200A">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14:paraId="1CF227BC"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14:paraId="10EB12F1"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3225" w:type="dxa"/>
            <w:tcBorders>
              <w:top w:val="nil"/>
              <w:left w:val="nil"/>
              <w:bottom w:val="nil"/>
              <w:right w:val="nil"/>
            </w:tcBorders>
            <w:shd w:val="clear" w:color="auto" w:fill="auto"/>
            <w:noWrap/>
            <w:vAlign w:val="bottom"/>
            <w:hideMark/>
          </w:tcPr>
          <w:p w14:paraId="25427182"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1719" w:type="dxa"/>
            <w:tcBorders>
              <w:top w:val="nil"/>
              <w:left w:val="nil"/>
              <w:bottom w:val="nil"/>
              <w:right w:val="nil"/>
            </w:tcBorders>
            <w:shd w:val="clear" w:color="auto" w:fill="auto"/>
            <w:noWrap/>
            <w:vAlign w:val="bottom"/>
            <w:hideMark/>
          </w:tcPr>
          <w:p w14:paraId="0109466C"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1013" w:type="dxa"/>
            <w:tcBorders>
              <w:top w:val="nil"/>
              <w:left w:val="nil"/>
              <w:bottom w:val="nil"/>
              <w:right w:val="nil"/>
            </w:tcBorders>
            <w:shd w:val="clear" w:color="auto" w:fill="auto"/>
            <w:noWrap/>
            <w:vAlign w:val="bottom"/>
            <w:hideMark/>
          </w:tcPr>
          <w:p w14:paraId="5BDF4791"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bottom"/>
            <w:hideMark/>
          </w:tcPr>
          <w:p w14:paraId="1FC97792"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r>
      <w:tr w:rsidR="001C200A" w:rsidRPr="00614A94" w14:paraId="6C355611" w14:textId="77777777" w:rsidTr="001C200A">
        <w:trPr>
          <w:trHeight w:val="300"/>
        </w:trPr>
        <w:tc>
          <w:tcPr>
            <w:tcW w:w="1946" w:type="dxa"/>
            <w:tcBorders>
              <w:top w:val="nil"/>
              <w:left w:val="nil"/>
              <w:bottom w:val="nil"/>
              <w:right w:val="nil"/>
            </w:tcBorders>
            <w:shd w:val="clear" w:color="auto" w:fill="auto"/>
            <w:noWrap/>
            <w:vAlign w:val="bottom"/>
            <w:hideMark/>
          </w:tcPr>
          <w:p w14:paraId="15F392A2"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3782" w:type="dxa"/>
            <w:gridSpan w:val="4"/>
            <w:tcBorders>
              <w:top w:val="nil"/>
              <w:left w:val="nil"/>
              <w:bottom w:val="nil"/>
              <w:right w:val="nil"/>
            </w:tcBorders>
            <w:shd w:val="clear" w:color="auto" w:fill="auto"/>
            <w:noWrap/>
            <w:vAlign w:val="bottom"/>
            <w:hideMark/>
          </w:tcPr>
          <w:p w14:paraId="3C4D138A" w14:textId="77777777" w:rsidR="001C200A" w:rsidRPr="001C200A" w:rsidRDefault="001C200A" w:rsidP="001C200A">
            <w:pPr>
              <w:spacing w:after="0" w:line="240" w:lineRule="auto"/>
              <w:rPr>
                <w:rFonts w:ascii="Times New Roman" w:eastAsia="Times New Roman" w:hAnsi="Times New Roman" w:cs="Times New Roman"/>
                <w:color w:val="000000"/>
                <w:lang w:eastAsia="ru-RU"/>
              </w:rPr>
            </w:pPr>
            <w:r w:rsidRPr="001C200A">
              <w:rPr>
                <w:rFonts w:ascii="Times New Roman" w:eastAsia="Times New Roman" w:hAnsi="Times New Roman" w:cs="Times New Roman"/>
                <w:color w:val="000000"/>
                <w:lang w:eastAsia="ru-RU"/>
              </w:rPr>
              <w:t xml:space="preserve">качеств успеваемость - оценки 4 и 5 </w:t>
            </w:r>
          </w:p>
        </w:tc>
        <w:tc>
          <w:tcPr>
            <w:tcW w:w="504" w:type="dxa"/>
            <w:tcBorders>
              <w:top w:val="nil"/>
              <w:left w:val="nil"/>
              <w:bottom w:val="nil"/>
              <w:right w:val="nil"/>
            </w:tcBorders>
            <w:shd w:val="clear" w:color="auto" w:fill="auto"/>
            <w:noWrap/>
            <w:vAlign w:val="bottom"/>
            <w:hideMark/>
          </w:tcPr>
          <w:p w14:paraId="73F361EE" w14:textId="77777777" w:rsidR="001C200A" w:rsidRPr="001C200A" w:rsidRDefault="001C200A" w:rsidP="001C200A">
            <w:pPr>
              <w:spacing w:after="0" w:line="240" w:lineRule="auto"/>
              <w:rPr>
                <w:rFonts w:ascii="Times New Roman" w:eastAsia="Times New Roman" w:hAnsi="Times New Roman" w:cs="Times New Roman"/>
                <w:color w:val="000000"/>
                <w:lang w:eastAsia="ru-RU"/>
              </w:rPr>
            </w:pPr>
          </w:p>
        </w:tc>
        <w:tc>
          <w:tcPr>
            <w:tcW w:w="567" w:type="dxa"/>
            <w:tcBorders>
              <w:top w:val="nil"/>
              <w:left w:val="nil"/>
              <w:bottom w:val="nil"/>
              <w:right w:val="nil"/>
            </w:tcBorders>
            <w:shd w:val="clear" w:color="auto" w:fill="auto"/>
            <w:noWrap/>
            <w:vAlign w:val="bottom"/>
            <w:hideMark/>
          </w:tcPr>
          <w:p w14:paraId="5B00EEA1"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14:paraId="4DCF8A67"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14:paraId="2DFD6B2F"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3225" w:type="dxa"/>
            <w:tcBorders>
              <w:top w:val="nil"/>
              <w:left w:val="nil"/>
              <w:bottom w:val="nil"/>
              <w:right w:val="nil"/>
            </w:tcBorders>
            <w:shd w:val="clear" w:color="auto" w:fill="auto"/>
            <w:noWrap/>
            <w:vAlign w:val="bottom"/>
            <w:hideMark/>
          </w:tcPr>
          <w:p w14:paraId="6E05B4C6"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1719" w:type="dxa"/>
            <w:tcBorders>
              <w:top w:val="nil"/>
              <w:left w:val="nil"/>
              <w:bottom w:val="nil"/>
              <w:right w:val="nil"/>
            </w:tcBorders>
            <w:shd w:val="clear" w:color="auto" w:fill="auto"/>
            <w:noWrap/>
            <w:vAlign w:val="bottom"/>
            <w:hideMark/>
          </w:tcPr>
          <w:p w14:paraId="6BF513CD"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1013" w:type="dxa"/>
            <w:tcBorders>
              <w:top w:val="nil"/>
              <w:left w:val="nil"/>
              <w:bottom w:val="nil"/>
              <w:right w:val="nil"/>
            </w:tcBorders>
            <w:shd w:val="clear" w:color="auto" w:fill="auto"/>
            <w:noWrap/>
            <w:vAlign w:val="bottom"/>
            <w:hideMark/>
          </w:tcPr>
          <w:p w14:paraId="340593B0"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bottom"/>
            <w:hideMark/>
          </w:tcPr>
          <w:p w14:paraId="54FF9649"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r>
      <w:tr w:rsidR="001C200A" w:rsidRPr="00614A94" w14:paraId="5A7C0372" w14:textId="77777777" w:rsidTr="001C200A">
        <w:trPr>
          <w:trHeight w:val="300"/>
        </w:trPr>
        <w:tc>
          <w:tcPr>
            <w:tcW w:w="1946" w:type="dxa"/>
            <w:tcBorders>
              <w:top w:val="nil"/>
              <w:left w:val="nil"/>
              <w:bottom w:val="nil"/>
              <w:right w:val="nil"/>
            </w:tcBorders>
            <w:shd w:val="clear" w:color="auto" w:fill="auto"/>
            <w:noWrap/>
            <w:vAlign w:val="bottom"/>
            <w:hideMark/>
          </w:tcPr>
          <w:p w14:paraId="5533CB6D"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bottom"/>
            <w:hideMark/>
          </w:tcPr>
          <w:p w14:paraId="3F0FFB2D"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1022" w:type="dxa"/>
            <w:tcBorders>
              <w:top w:val="nil"/>
              <w:left w:val="nil"/>
              <w:bottom w:val="nil"/>
              <w:right w:val="nil"/>
            </w:tcBorders>
            <w:shd w:val="clear" w:color="auto" w:fill="auto"/>
            <w:noWrap/>
            <w:vAlign w:val="bottom"/>
            <w:hideMark/>
          </w:tcPr>
          <w:p w14:paraId="6323BA5F"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920" w:type="dxa"/>
            <w:tcBorders>
              <w:top w:val="nil"/>
              <w:left w:val="nil"/>
              <w:bottom w:val="nil"/>
              <w:right w:val="nil"/>
            </w:tcBorders>
            <w:shd w:val="clear" w:color="auto" w:fill="auto"/>
            <w:noWrap/>
            <w:vAlign w:val="bottom"/>
            <w:hideMark/>
          </w:tcPr>
          <w:p w14:paraId="6CB1C439"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920" w:type="dxa"/>
            <w:tcBorders>
              <w:top w:val="nil"/>
              <w:left w:val="nil"/>
              <w:bottom w:val="nil"/>
              <w:right w:val="nil"/>
            </w:tcBorders>
            <w:shd w:val="clear" w:color="auto" w:fill="auto"/>
            <w:noWrap/>
            <w:vAlign w:val="bottom"/>
            <w:hideMark/>
          </w:tcPr>
          <w:p w14:paraId="7AC1A641"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504" w:type="dxa"/>
            <w:tcBorders>
              <w:top w:val="nil"/>
              <w:left w:val="nil"/>
              <w:bottom w:val="nil"/>
              <w:right w:val="nil"/>
            </w:tcBorders>
            <w:shd w:val="clear" w:color="auto" w:fill="auto"/>
            <w:noWrap/>
            <w:vAlign w:val="bottom"/>
            <w:hideMark/>
          </w:tcPr>
          <w:p w14:paraId="72140D03"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14:paraId="0644209B"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14:paraId="7EA39F2A"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14:paraId="661E0BB0"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3225" w:type="dxa"/>
            <w:tcBorders>
              <w:top w:val="nil"/>
              <w:left w:val="nil"/>
              <w:bottom w:val="nil"/>
              <w:right w:val="nil"/>
            </w:tcBorders>
            <w:shd w:val="clear" w:color="auto" w:fill="auto"/>
            <w:noWrap/>
            <w:vAlign w:val="bottom"/>
            <w:hideMark/>
          </w:tcPr>
          <w:p w14:paraId="29B33B7A"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1719" w:type="dxa"/>
            <w:tcBorders>
              <w:top w:val="nil"/>
              <w:left w:val="nil"/>
              <w:bottom w:val="nil"/>
              <w:right w:val="nil"/>
            </w:tcBorders>
            <w:shd w:val="clear" w:color="auto" w:fill="auto"/>
            <w:noWrap/>
            <w:vAlign w:val="bottom"/>
            <w:hideMark/>
          </w:tcPr>
          <w:p w14:paraId="5BFD774F"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1013" w:type="dxa"/>
            <w:tcBorders>
              <w:top w:val="nil"/>
              <w:left w:val="nil"/>
              <w:bottom w:val="nil"/>
              <w:right w:val="nil"/>
            </w:tcBorders>
            <w:shd w:val="clear" w:color="auto" w:fill="auto"/>
            <w:noWrap/>
            <w:vAlign w:val="bottom"/>
            <w:hideMark/>
          </w:tcPr>
          <w:p w14:paraId="25D6F030"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bottom"/>
            <w:hideMark/>
          </w:tcPr>
          <w:p w14:paraId="41C916C9"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r>
      <w:tr w:rsidR="001C200A" w:rsidRPr="001C200A" w14:paraId="540CF6F5" w14:textId="77777777" w:rsidTr="001C200A">
        <w:trPr>
          <w:trHeight w:val="300"/>
        </w:trPr>
        <w:tc>
          <w:tcPr>
            <w:tcW w:w="1946" w:type="dxa"/>
            <w:tcBorders>
              <w:top w:val="nil"/>
              <w:left w:val="nil"/>
              <w:bottom w:val="nil"/>
              <w:right w:val="nil"/>
            </w:tcBorders>
            <w:shd w:val="clear" w:color="auto" w:fill="auto"/>
            <w:noWrap/>
            <w:vAlign w:val="bottom"/>
            <w:hideMark/>
          </w:tcPr>
          <w:p w14:paraId="629D11DD"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10790" w:type="dxa"/>
            <w:gridSpan w:val="10"/>
            <w:tcBorders>
              <w:top w:val="nil"/>
              <w:left w:val="nil"/>
              <w:bottom w:val="nil"/>
              <w:right w:val="nil"/>
            </w:tcBorders>
            <w:shd w:val="clear" w:color="auto" w:fill="auto"/>
            <w:noWrap/>
            <w:vAlign w:val="bottom"/>
            <w:hideMark/>
          </w:tcPr>
          <w:p w14:paraId="3EC3493D" w14:textId="77777777" w:rsidR="001C200A" w:rsidRPr="001C200A" w:rsidRDefault="001C200A" w:rsidP="001C200A">
            <w:pPr>
              <w:spacing w:after="0" w:line="240" w:lineRule="auto"/>
              <w:rPr>
                <w:rFonts w:ascii="Times New Roman" w:eastAsia="Times New Roman" w:hAnsi="Times New Roman" w:cs="Times New Roman"/>
                <w:color w:val="000000"/>
                <w:lang w:eastAsia="ru-RU"/>
              </w:rPr>
            </w:pPr>
            <w:r w:rsidRPr="001C200A">
              <w:rPr>
                <w:rFonts w:ascii="Times New Roman" w:eastAsia="Times New Roman" w:hAnsi="Times New Roman" w:cs="Times New Roman"/>
                <w:color w:val="000000"/>
                <w:lang w:eastAsia="ru-RU"/>
              </w:rPr>
              <w:t xml:space="preserve">средний балл - сумма всех полученных оценок делится на количество писавших ВПР </w:t>
            </w:r>
          </w:p>
        </w:tc>
        <w:tc>
          <w:tcPr>
            <w:tcW w:w="1013" w:type="dxa"/>
            <w:tcBorders>
              <w:top w:val="nil"/>
              <w:left w:val="nil"/>
              <w:bottom w:val="nil"/>
              <w:right w:val="nil"/>
            </w:tcBorders>
            <w:shd w:val="clear" w:color="auto" w:fill="auto"/>
            <w:noWrap/>
            <w:vAlign w:val="bottom"/>
            <w:hideMark/>
          </w:tcPr>
          <w:p w14:paraId="64DD8FF6" w14:textId="77777777" w:rsidR="001C200A" w:rsidRPr="001C200A" w:rsidRDefault="001C200A" w:rsidP="001C200A">
            <w:pPr>
              <w:spacing w:after="0" w:line="240" w:lineRule="auto"/>
              <w:rPr>
                <w:rFonts w:ascii="Times New Roman" w:eastAsia="Times New Roman" w:hAnsi="Times New Roman" w:cs="Times New Roman"/>
                <w:color w:val="000000"/>
                <w:sz w:val="24"/>
                <w:szCs w:val="24"/>
                <w:lang w:eastAsia="ru-RU"/>
              </w:rPr>
            </w:pPr>
          </w:p>
        </w:tc>
        <w:tc>
          <w:tcPr>
            <w:tcW w:w="920" w:type="dxa"/>
            <w:tcBorders>
              <w:top w:val="nil"/>
              <w:left w:val="nil"/>
              <w:bottom w:val="nil"/>
              <w:right w:val="nil"/>
            </w:tcBorders>
            <w:shd w:val="clear" w:color="auto" w:fill="auto"/>
            <w:noWrap/>
            <w:vAlign w:val="bottom"/>
            <w:hideMark/>
          </w:tcPr>
          <w:p w14:paraId="22E8B24D"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r>
      <w:tr w:rsidR="001C200A" w:rsidRPr="00614A94" w14:paraId="41634A17" w14:textId="77777777" w:rsidTr="001C200A">
        <w:trPr>
          <w:trHeight w:val="300"/>
        </w:trPr>
        <w:tc>
          <w:tcPr>
            <w:tcW w:w="1946" w:type="dxa"/>
            <w:tcBorders>
              <w:top w:val="nil"/>
              <w:left w:val="nil"/>
              <w:bottom w:val="nil"/>
              <w:right w:val="nil"/>
            </w:tcBorders>
            <w:shd w:val="clear" w:color="auto" w:fill="auto"/>
            <w:noWrap/>
            <w:vAlign w:val="bottom"/>
            <w:hideMark/>
          </w:tcPr>
          <w:p w14:paraId="106AFDAF"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bottom"/>
            <w:hideMark/>
          </w:tcPr>
          <w:p w14:paraId="7392CC88"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1022" w:type="dxa"/>
            <w:tcBorders>
              <w:top w:val="nil"/>
              <w:left w:val="nil"/>
              <w:bottom w:val="nil"/>
              <w:right w:val="nil"/>
            </w:tcBorders>
            <w:shd w:val="clear" w:color="auto" w:fill="auto"/>
            <w:noWrap/>
            <w:vAlign w:val="bottom"/>
            <w:hideMark/>
          </w:tcPr>
          <w:p w14:paraId="61BD72D1"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920" w:type="dxa"/>
            <w:tcBorders>
              <w:top w:val="nil"/>
              <w:left w:val="nil"/>
              <w:bottom w:val="nil"/>
              <w:right w:val="nil"/>
            </w:tcBorders>
            <w:shd w:val="clear" w:color="auto" w:fill="auto"/>
            <w:noWrap/>
            <w:vAlign w:val="bottom"/>
            <w:hideMark/>
          </w:tcPr>
          <w:p w14:paraId="3BEAAE0B"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920" w:type="dxa"/>
            <w:tcBorders>
              <w:top w:val="nil"/>
              <w:left w:val="nil"/>
              <w:bottom w:val="nil"/>
              <w:right w:val="nil"/>
            </w:tcBorders>
            <w:shd w:val="clear" w:color="auto" w:fill="auto"/>
            <w:noWrap/>
            <w:vAlign w:val="bottom"/>
            <w:hideMark/>
          </w:tcPr>
          <w:p w14:paraId="3523A7F9"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504" w:type="dxa"/>
            <w:tcBorders>
              <w:top w:val="nil"/>
              <w:left w:val="nil"/>
              <w:bottom w:val="nil"/>
              <w:right w:val="nil"/>
            </w:tcBorders>
            <w:shd w:val="clear" w:color="auto" w:fill="auto"/>
            <w:noWrap/>
            <w:vAlign w:val="bottom"/>
            <w:hideMark/>
          </w:tcPr>
          <w:p w14:paraId="33EFDC57"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14:paraId="13E4CA21"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14:paraId="4B2B0345"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426" w:type="dxa"/>
            <w:tcBorders>
              <w:top w:val="nil"/>
              <w:left w:val="nil"/>
              <w:bottom w:val="nil"/>
              <w:right w:val="nil"/>
            </w:tcBorders>
            <w:shd w:val="clear" w:color="auto" w:fill="auto"/>
            <w:noWrap/>
            <w:vAlign w:val="bottom"/>
            <w:hideMark/>
          </w:tcPr>
          <w:p w14:paraId="4C293925"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3225" w:type="dxa"/>
            <w:tcBorders>
              <w:top w:val="nil"/>
              <w:left w:val="nil"/>
              <w:bottom w:val="nil"/>
              <w:right w:val="nil"/>
            </w:tcBorders>
            <w:shd w:val="clear" w:color="auto" w:fill="auto"/>
            <w:noWrap/>
            <w:vAlign w:val="bottom"/>
            <w:hideMark/>
          </w:tcPr>
          <w:p w14:paraId="64821A6E" w14:textId="77777777" w:rsidR="001C200A" w:rsidRPr="001C200A" w:rsidRDefault="001C200A" w:rsidP="001C200A">
            <w:pPr>
              <w:spacing w:after="0" w:line="240" w:lineRule="auto"/>
              <w:rPr>
                <w:rFonts w:ascii="Times New Roman" w:eastAsia="Times New Roman" w:hAnsi="Times New Roman" w:cs="Times New Roman"/>
                <w:lang w:eastAsia="ru-RU"/>
              </w:rPr>
            </w:pPr>
          </w:p>
        </w:tc>
        <w:tc>
          <w:tcPr>
            <w:tcW w:w="1719" w:type="dxa"/>
            <w:tcBorders>
              <w:top w:val="nil"/>
              <w:left w:val="nil"/>
              <w:bottom w:val="nil"/>
              <w:right w:val="nil"/>
            </w:tcBorders>
            <w:shd w:val="clear" w:color="auto" w:fill="auto"/>
            <w:noWrap/>
            <w:vAlign w:val="bottom"/>
            <w:hideMark/>
          </w:tcPr>
          <w:p w14:paraId="6E3CCD91"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1013" w:type="dxa"/>
            <w:tcBorders>
              <w:top w:val="nil"/>
              <w:left w:val="nil"/>
              <w:bottom w:val="nil"/>
              <w:right w:val="nil"/>
            </w:tcBorders>
            <w:shd w:val="clear" w:color="auto" w:fill="auto"/>
            <w:noWrap/>
            <w:vAlign w:val="bottom"/>
            <w:hideMark/>
          </w:tcPr>
          <w:p w14:paraId="2DA72B30"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c>
          <w:tcPr>
            <w:tcW w:w="920" w:type="dxa"/>
            <w:tcBorders>
              <w:top w:val="nil"/>
              <w:left w:val="nil"/>
              <w:bottom w:val="nil"/>
              <w:right w:val="nil"/>
            </w:tcBorders>
            <w:shd w:val="clear" w:color="auto" w:fill="auto"/>
            <w:noWrap/>
            <w:vAlign w:val="bottom"/>
            <w:hideMark/>
          </w:tcPr>
          <w:p w14:paraId="01309F7E" w14:textId="77777777" w:rsidR="001C200A" w:rsidRPr="001C200A" w:rsidRDefault="001C200A" w:rsidP="001C200A">
            <w:pPr>
              <w:spacing w:after="0" w:line="240" w:lineRule="auto"/>
              <w:rPr>
                <w:rFonts w:ascii="Times New Roman" w:eastAsia="Times New Roman" w:hAnsi="Times New Roman" w:cs="Times New Roman"/>
                <w:sz w:val="24"/>
                <w:szCs w:val="24"/>
                <w:lang w:eastAsia="ru-RU"/>
              </w:rPr>
            </w:pPr>
          </w:p>
        </w:tc>
      </w:tr>
    </w:tbl>
    <w:p w14:paraId="20D0FA70" w14:textId="0C24683E" w:rsidR="001C200A" w:rsidRPr="00614A94" w:rsidRDefault="001C200A" w:rsidP="001C200A">
      <w:pPr>
        <w:autoSpaceDE w:val="0"/>
        <w:autoSpaceDN w:val="0"/>
        <w:adjustRightInd w:val="0"/>
        <w:spacing w:after="397" w:line="259" w:lineRule="atLeast"/>
        <w:rPr>
          <w:rFonts w:ascii="Times New Roman" w:hAnsi="Times New Roman" w:cs="Times New Roman"/>
          <w:b/>
          <w:bCs/>
          <w:color w:val="000000"/>
          <w:sz w:val="24"/>
          <w:szCs w:val="24"/>
        </w:rPr>
      </w:pPr>
    </w:p>
    <w:p w14:paraId="4F13BA6D" w14:textId="77777777" w:rsidR="001C200A" w:rsidRDefault="001C200A" w:rsidP="001C200A">
      <w:pPr>
        <w:autoSpaceDE w:val="0"/>
        <w:autoSpaceDN w:val="0"/>
        <w:adjustRightInd w:val="0"/>
        <w:spacing w:after="397" w:line="259" w:lineRule="atLeast"/>
        <w:rPr>
          <w:rFonts w:ascii="Times New Roman CYR" w:hAnsi="Times New Roman CYR" w:cs="Times New Roman CYR"/>
          <w:color w:val="000000"/>
          <w:sz w:val="24"/>
          <w:szCs w:val="24"/>
        </w:rPr>
      </w:pPr>
    </w:p>
    <w:p w14:paraId="50D0C023" w14:textId="77777777" w:rsidR="002C7BA4" w:rsidRDefault="002C7BA4" w:rsidP="009B517F">
      <w:pPr>
        <w:autoSpaceDE w:val="0"/>
        <w:autoSpaceDN w:val="0"/>
        <w:adjustRightInd w:val="0"/>
        <w:spacing w:after="397" w:line="259" w:lineRule="atLeast"/>
        <w:ind w:left="405"/>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lastRenderedPageBreak/>
        <w:t>Активность и результативность участия в олимпиадах</w:t>
      </w:r>
      <w:r>
        <w:rPr>
          <w:rFonts w:ascii="Times New Roman CYR" w:hAnsi="Times New Roman CYR" w:cs="Times New Roman CYR"/>
          <w:color w:val="000000"/>
          <w:sz w:val="24"/>
          <w:szCs w:val="24"/>
        </w:rPr>
        <w:t>.</w:t>
      </w:r>
    </w:p>
    <w:p w14:paraId="7367CCCA" w14:textId="77777777" w:rsidR="002C7BA4" w:rsidRDefault="002C7BA4" w:rsidP="002C7BA4">
      <w:pPr>
        <w:autoSpaceDE w:val="0"/>
        <w:autoSpaceDN w:val="0"/>
        <w:adjustRightInd w:val="0"/>
        <w:spacing w:after="397" w:line="259" w:lineRule="atLeast"/>
        <w:ind w:left="405"/>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Для одаренных учащихся школы проводится также </w:t>
      </w:r>
      <w:r>
        <w:rPr>
          <w:rFonts w:ascii="Times New Roman CYR" w:hAnsi="Times New Roman CYR" w:cs="Times New Roman CYR"/>
          <w:b/>
          <w:bCs/>
          <w:color w:val="000000"/>
          <w:sz w:val="24"/>
          <w:szCs w:val="24"/>
        </w:rPr>
        <w:t>школьная олимпиада</w:t>
      </w:r>
      <w:r>
        <w:rPr>
          <w:rFonts w:ascii="Times New Roman CYR" w:hAnsi="Times New Roman CYR" w:cs="Times New Roman CYR"/>
          <w:color w:val="000000"/>
          <w:sz w:val="24"/>
          <w:szCs w:val="24"/>
        </w:rPr>
        <w:t xml:space="preserve">, которая была организована в 2022-2023 году на высоком уровне. </w:t>
      </w:r>
    </w:p>
    <w:p w14:paraId="7028458F" w14:textId="7E6B7976" w:rsidR="002C7BA4" w:rsidRDefault="002C7BA4" w:rsidP="002C7BA4">
      <w:pPr>
        <w:autoSpaceDE w:val="0"/>
        <w:autoSpaceDN w:val="0"/>
        <w:adjustRightInd w:val="0"/>
        <w:spacing w:after="3" w:line="270" w:lineRule="atLeast"/>
        <w:ind w:left="64"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Таблица 1. Количественные данные по </w:t>
      </w:r>
      <w:proofErr w:type="gramStart"/>
      <w:r>
        <w:rPr>
          <w:rFonts w:ascii="Times New Roman CYR" w:hAnsi="Times New Roman CYR" w:cs="Times New Roman CYR"/>
          <w:b/>
          <w:bCs/>
          <w:color w:val="000000"/>
          <w:sz w:val="24"/>
          <w:szCs w:val="24"/>
        </w:rPr>
        <w:t>школьному  этап</w:t>
      </w:r>
      <w:r w:rsidR="00614A94">
        <w:rPr>
          <w:rFonts w:ascii="Times New Roman CYR" w:hAnsi="Times New Roman CYR" w:cs="Times New Roman CYR"/>
          <w:b/>
          <w:bCs/>
          <w:color w:val="000000"/>
          <w:sz w:val="24"/>
          <w:szCs w:val="24"/>
        </w:rPr>
        <w:t>у</w:t>
      </w:r>
      <w:proofErr w:type="gramEnd"/>
      <w:r>
        <w:rPr>
          <w:rFonts w:ascii="Times New Roman CYR" w:hAnsi="Times New Roman CYR" w:cs="Times New Roman CYR"/>
          <w:b/>
          <w:bCs/>
          <w:color w:val="000000"/>
          <w:sz w:val="24"/>
          <w:szCs w:val="24"/>
        </w:rPr>
        <w:t xml:space="preserve"> всероссийской олимпиады школьников в учебном году </w:t>
      </w:r>
    </w:p>
    <w:p w14:paraId="5401799B" w14:textId="77777777" w:rsidR="002C7BA4" w:rsidRPr="002C7BA4" w:rsidRDefault="002C7BA4" w:rsidP="002C7BA4">
      <w:pPr>
        <w:autoSpaceDE w:val="0"/>
        <w:autoSpaceDN w:val="0"/>
        <w:adjustRightInd w:val="0"/>
        <w:spacing w:after="0" w:line="259" w:lineRule="atLeast"/>
        <w:ind w:left="541"/>
        <w:jc w:val="center"/>
        <w:rPr>
          <w:rFonts w:ascii="Times New Roman" w:hAnsi="Times New Roman" w:cs="Times New Roman"/>
          <w:color w:val="000000"/>
          <w:sz w:val="24"/>
          <w:szCs w:val="24"/>
        </w:rPr>
      </w:pPr>
      <w:r w:rsidRPr="002C7BA4">
        <w:rPr>
          <w:rFonts w:ascii="Times New Roman" w:hAnsi="Times New Roman" w:cs="Times New Roman"/>
          <w:b/>
          <w:bCs/>
          <w:color w:val="000000"/>
          <w:sz w:val="24"/>
          <w:szCs w:val="24"/>
        </w:rPr>
        <w:t xml:space="preserve"> </w:t>
      </w:r>
    </w:p>
    <w:tbl>
      <w:tblPr>
        <w:tblW w:w="0" w:type="auto"/>
        <w:tblInd w:w="585" w:type="dxa"/>
        <w:tblLayout w:type="fixed"/>
        <w:tblCellMar>
          <w:left w:w="76" w:type="dxa"/>
          <w:right w:w="76" w:type="dxa"/>
        </w:tblCellMar>
        <w:tblLook w:val="0000" w:firstRow="0" w:lastRow="0" w:firstColumn="0" w:lastColumn="0" w:noHBand="0" w:noVBand="0"/>
      </w:tblPr>
      <w:tblGrid>
        <w:gridCol w:w="559"/>
        <w:gridCol w:w="1981"/>
        <w:gridCol w:w="3465"/>
        <w:gridCol w:w="1685"/>
        <w:gridCol w:w="1522"/>
      </w:tblGrid>
      <w:tr w:rsidR="002C7BA4" w14:paraId="28B2D067" w14:textId="77777777">
        <w:trPr>
          <w:trHeight w:val="286"/>
        </w:trPr>
        <w:tc>
          <w:tcPr>
            <w:tcW w:w="55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57A3167C" w14:textId="77777777" w:rsidR="002C7BA4" w:rsidRDefault="002C7BA4">
            <w:pPr>
              <w:autoSpaceDE w:val="0"/>
              <w:autoSpaceDN w:val="0"/>
              <w:adjustRightInd w:val="0"/>
              <w:spacing w:after="19" w:line="259" w:lineRule="atLeast"/>
              <w:ind w:left="50"/>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 </w:t>
            </w:r>
          </w:p>
          <w:p w14:paraId="26A27175"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b/>
                <w:bCs/>
                <w:color w:val="000000"/>
                <w:sz w:val="24"/>
                <w:szCs w:val="24"/>
              </w:rPr>
              <w:t xml:space="preserve">п/п </w:t>
            </w:r>
          </w:p>
        </w:tc>
        <w:tc>
          <w:tcPr>
            <w:tcW w:w="198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0E76A40" w14:textId="77777777" w:rsidR="002C7BA4" w:rsidRDefault="002C7BA4">
            <w:pPr>
              <w:autoSpaceDE w:val="0"/>
              <w:autoSpaceDN w:val="0"/>
              <w:adjustRightInd w:val="0"/>
              <w:spacing w:after="0" w:line="259" w:lineRule="atLeast"/>
              <w:ind w:right="64"/>
              <w:jc w:val="center"/>
              <w:rPr>
                <w:rFonts w:ascii="Calibri" w:hAnsi="Calibri" w:cs="Calibri"/>
                <w:lang w:val="en-US"/>
              </w:rPr>
            </w:pPr>
            <w:r>
              <w:rPr>
                <w:rFonts w:ascii="Times New Roman CYR" w:hAnsi="Times New Roman CYR" w:cs="Times New Roman CYR"/>
                <w:b/>
                <w:bCs/>
                <w:color w:val="000000"/>
                <w:sz w:val="24"/>
                <w:szCs w:val="24"/>
              </w:rPr>
              <w:t xml:space="preserve">Предмет </w:t>
            </w:r>
          </w:p>
        </w:tc>
        <w:tc>
          <w:tcPr>
            <w:tcW w:w="6672" w:type="dxa"/>
            <w:gridSpan w:val="3"/>
            <w:tcBorders>
              <w:top w:val="single" w:sz="2" w:space="0" w:color="000000"/>
              <w:left w:val="single" w:sz="2" w:space="0" w:color="000000"/>
              <w:bottom w:val="single" w:sz="2" w:space="0" w:color="000000"/>
              <w:right w:val="single" w:sz="4" w:space="0" w:color="000000"/>
            </w:tcBorders>
            <w:shd w:val="clear" w:color="000000" w:fill="FFFFFF"/>
          </w:tcPr>
          <w:p w14:paraId="08E3DD70" w14:textId="77777777" w:rsidR="002C7BA4" w:rsidRDefault="002C7BA4">
            <w:pPr>
              <w:autoSpaceDE w:val="0"/>
              <w:autoSpaceDN w:val="0"/>
              <w:adjustRightInd w:val="0"/>
              <w:spacing w:after="0" w:line="259" w:lineRule="atLeast"/>
              <w:ind w:right="57"/>
              <w:jc w:val="center"/>
              <w:rPr>
                <w:rFonts w:ascii="Calibri" w:hAnsi="Calibri" w:cs="Calibri"/>
                <w:lang w:val="en-US"/>
              </w:rPr>
            </w:pPr>
            <w:r>
              <w:rPr>
                <w:rFonts w:ascii="Times New Roman CYR" w:hAnsi="Times New Roman CYR" w:cs="Times New Roman CYR"/>
                <w:b/>
                <w:bCs/>
                <w:color w:val="000000"/>
                <w:sz w:val="24"/>
                <w:szCs w:val="24"/>
              </w:rPr>
              <w:t xml:space="preserve">Школьный этап </w:t>
            </w:r>
          </w:p>
        </w:tc>
      </w:tr>
      <w:tr w:rsidR="002C7BA4" w14:paraId="6DC150B7" w14:textId="77777777">
        <w:trPr>
          <w:trHeight w:val="563"/>
        </w:trPr>
        <w:tc>
          <w:tcPr>
            <w:tcW w:w="559" w:type="dxa"/>
            <w:vMerge/>
            <w:tcBorders>
              <w:top w:val="nil"/>
              <w:left w:val="single" w:sz="2" w:space="0" w:color="000000"/>
              <w:bottom w:val="single" w:sz="2" w:space="0" w:color="000000"/>
              <w:right w:val="single" w:sz="2" w:space="0" w:color="000000"/>
            </w:tcBorders>
            <w:shd w:val="clear" w:color="000000" w:fill="FFFFFF"/>
          </w:tcPr>
          <w:p w14:paraId="6EF1DA87" w14:textId="77777777" w:rsidR="002C7BA4" w:rsidRDefault="002C7BA4">
            <w:pPr>
              <w:autoSpaceDE w:val="0"/>
              <w:autoSpaceDN w:val="0"/>
              <w:adjustRightInd w:val="0"/>
              <w:rPr>
                <w:rFonts w:ascii="Calibri" w:hAnsi="Calibri" w:cs="Calibri"/>
                <w:lang w:val="en-US"/>
              </w:rPr>
            </w:pPr>
          </w:p>
        </w:tc>
        <w:tc>
          <w:tcPr>
            <w:tcW w:w="1981" w:type="dxa"/>
            <w:vMerge/>
            <w:tcBorders>
              <w:top w:val="nil"/>
              <w:left w:val="single" w:sz="2" w:space="0" w:color="000000"/>
              <w:bottom w:val="single" w:sz="2" w:space="0" w:color="000000"/>
              <w:right w:val="single" w:sz="2" w:space="0" w:color="000000"/>
            </w:tcBorders>
            <w:shd w:val="clear" w:color="000000" w:fill="FFFFFF"/>
          </w:tcPr>
          <w:p w14:paraId="4F596873" w14:textId="77777777" w:rsidR="002C7BA4" w:rsidRDefault="002C7BA4">
            <w:pPr>
              <w:autoSpaceDE w:val="0"/>
              <w:autoSpaceDN w:val="0"/>
              <w:adjustRightInd w:val="0"/>
              <w:rPr>
                <w:rFonts w:ascii="Calibri" w:hAnsi="Calibri" w:cs="Calibri"/>
                <w:lang w:val="en-US"/>
              </w:rPr>
            </w:pPr>
          </w:p>
        </w:tc>
        <w:tc>
          <w:tcPr>
            <w:tcW w:w="346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08E3E9" w14:textId="77777777" w:rsidR="002C7BA4" w:rsidRDefault="002C7BA4">
            <w:pPr>
              <w:autoSpaceDE w:val="0"/>
              <w:autoSpaceDN w:val="0"/>
              <w:adjustRightInd w:val="0"/>
              <w:spacing w:after="0" w:line="259" w:lineRule="atLeast"/>
              <w:ind w:right="64"/>
              <w:jc w:val="center"/>
              <w:rPr>
                <w:rFonts w:ascii="Calibri" w:hAnsi="Calibri" w:cs="Calibri"/>
                <w:lang w:val="en-US"/>
              </w:rPr>
            </w:pPr>
            <w:r>
              <w:rPr>
                <w:rFonts w:ascii="Times New Roman CYR" w:hAnsi="Times New Roman CYR" w:cs="Times New Roman CYR"/>
                <w:b/>
                <w:bCs/>
                <w:color w:val="000000"/>
                <w:sz w:val="24"/>
                <w:szCs w:val="24"/>
              </w:rPr>
              <w:t xml:space="preserve">Кол-во участников* </w:t>
            </w:r>
          </w:p>
        </w:tc>
        <w:tc>
          <w:tcPr>
            <w:tcW w:w="1685" w:type="dxa"/>
            <w:tcBorders>
              <w:top w:val="single" w:sz="2" w:space="0" w:color="000000"/>
              <w:left w:val="single" w:sz="2" w:space="0" w:color="000000"/>
              <w:bottom w:val="single" w:sz="2" w:space="0" w:color="000000"/>
              <w:right w:val="single" w:sz="2" w:space="0" w:color="000000"/>
            </w:tcBorders>
            <w:shd w:val="clear" w:color="000000" w:fill="FFFFFF"/>
          </w:tcPr>
          <w:p w14:paraId="541C3D35"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b/>
                <w:bCs/>
                <w:color w:val="000000"/>
                <w:sz w:val="24"/>
                <w:szCs w:val="24"/>
              </w:rPr>
              <w:t xml:space="preserve">Кол-во победителей* </w:t>
            </w:r>
          </w:p>
        </w:tc>
        <w:tc>
          <w:tcPr>
            <w:tcW w:w="1522" w:type="dxa"/>
            <w:tcBorders>
              <w:top w:val="single" w:sz="2" w:space="0" w:color="000000"/>
              <w:left w:val="single" w:sz="2" w:space="0" w:color="000000"/>
              <w:bottom w:val="single" w:sz="2" w:space="0" w:color="000000"/>
              <w:right w:val="single" w:sz="4" w:space="0" w:color="000000"/>
            </w:tcBorders>
            <w:shd w:val="clear" w:color="000000" w:fill="FFFFFF"/>
          </w:tcPr>
          <w:p w14:paraId="5A64F2BE"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b/>
                <w:bCs/>
                <w:color w:val="000000"/>
                <w:sz w:val="24"/>
                <w:szCs w:val="24"/>
              </w:rPr>
              <w:t xml:space="preserve">Кол-во призеров* </w:t>
            </w:r>
          </w:p>
        </w:tc>
      </w:tr>
      <w:tr w:rsidR="00930734" w:rsidRPr="00930734" w14:paraId="0F124A22" w14:textId="77777777" w:rsidTr="006207E9">
        <w:trPr>
          <w:trHeight w:val="562"/>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2C4279B0"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1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0D431C7F" w14:textId="77777777" w:rsidR="002C7BA4" w:rsidRDefault="002C7BA4">
            <w:pPr>
              <w:autoSpaceDE w:val="0"/>
              <w:autoSpaceDN w:val="0"/>
              <w:adjustRightInd w:val="0"/>
              <w:spacing w:after="0" w:line="259" w:lineRule="atLeast"/>
              <w:ind w:right="21"/>
              <w:rPr>
                <w:rFonts w:ascii="Calibri" w:hAnsi="Calibri" w:cs="Calibri"/>
                <w:lang w:val="en-US"/>
              </w:rPr>
            </w:pPr>
            <w:r>
              <w:rPr>
                <w:rFonts w:ascii="Times New Roman CYR" w:hAnsi="Times New Roman CYR" w:cs="Times New Roman CYR"/>
                <w:color w:val="000000"/>
                <w:sz w:val="24"/>
                <w:szCs w:val="24"/>
              </w:rPr>
              <w:t xml:space="preserve">Английский язык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62A8F985" w14:textId="77777777" w:rsidR="002C7BA4" w:rsidRPr="00930734" w:rsidRDefault="002C7BA4">
            <w:pPr>
              <w:autoSpaceDE w:val="0"/>
              <w:autoSpaceDN w:val="0"/>
              <w:adjustRightInd w:val="0"/>
              <w:spacing w:after="0" w:line="259" w:lineRule="atLeast"/>
              <w:ind w:right="65"/>
              <w:jc w:val="center"/>
              <w:rPr>
                <w:rFonts w:ascii="Calibri" w:hAnsi="Calibri" w:cs="Calibri"/>
                <w:color w:val="000000" w:themeColor="text1"/>
                <w:lang w:val="en-US"/>
              </w:rPr>
            </w:pPr>
            <w:r w:rsidRPr="00930734">
              <w:rPr>
                <w:rFonts w:ascii="Times New Roman" w:hAnsi="Times New Roman" w:cs="Times New Roman"/>
                <w:color w:val="000000" w:themeColor="text1"/>
                <w:sz w:val="28"/>
                <w:szCs w:val="28"/>
                <w:lang w:val="en-US"/>
              </w:rPr>
              <w:t>3</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077944CD"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1</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52512C03" w14:textId="19B78D94" w:rsidR="002C7BA4" w:rsidRPr="009B517F" w:rsidRDefault="009B517F">
            <w:pPr>
              <w:autoSpaceDE w:val="0"/>
              <w:autoSpaceDN w:val="0"/>
              <w:adjustRightInd w:val="0"/>
              <w:spacing w:after="0" w:line="259" w:lineRule="atLeast"/>
              <w:ind w:right="64"/>
              <w:jc w:val="center"/>
              <w:rPr>
                <w:rFonts w:ascii="Calibri" w:hAnsi="Calibri" w:cs="Calibri"/>
                <w:color w:val="000000" w:themeColor="text1"/>
              </w:rPr>
            </w:pPr>
            <w:r>
              <w:rPr>
                <w:rFonts w:ascii="Times New Roman" w:hAnsi="Times New Roman" w:cs="Times New Roman"/>
                <w:color w:val="000000" w:themeColor="text1"/>
                <w:sz w:val="24"/>
                <w:szCs w:val="24"/>
              </w:rPr>
              <w:t>1</w:t>
            </w:r>
          </w:p>
        </w:tc>
      </w:tr>
      <w:tr w:rsidR="00930734" w:rsidRPr="00930734" w14:paraId="3CCF89F6" w14:textId="77777777" w:rsidTr="006207E9">
        <w:trPr>
          <w:trHeight w:val="287"/>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4BB2A210"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2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1F0023FE"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Астрономия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63719B7E" w14:textId="3365683D" w:rsidR="002C7BA4" w:rsidRPr="00F17EA9" w:rsidRDefault="00F17EA9">
            <w:pPr>
              <w:autoSpaceDE w:val="0"/>
              <w:autoSpaceDN w:val="0"/>
              <w:adjustRightInd w:val="0"/>
              <w:spacing w:after="0" w:line="259" w:lineRule="atLeast"/>
              <w:ind w:right="64"/>
              <w:jc w:val="center"/>
              <w:rPr>
                <w:rFonts w:ascii="Calibri" w:hAnsi="Calibri" w:cs="Calibri"/>
                <w:color w:val="000000" w:themeColor="text1"/>
              </w:rPr>
            </w:pPr>
            <w:r>
              <w:rPr>
                <w:rFonts w:ascii="Calibri" w:hAnsi="Calibri" w:cs="Calibri"/>
                <w:color w:val="000000" w:themeColor="text1"/>
              </w:rPr>
              <w:t>0</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186710E9"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45006FD8"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r>
      <w:tr w:rsidR="00930734" w:rsidRPr="00930734" w14:paraId="091A1E35"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00EC69B4"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3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089FCEDF"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Биология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75D0087E" w14:textId="0187AAC3" w:rsidR="002C7BA4" w:rsidRPr="00F17EA9" w:rsidRDefault="00F17EA9">
            <w:pPr>
              <w:autoSpaceDE w:val="0"/>
              <w:autoSpaceDN w:val="0"/>
              <w:adjustRightInd w:val="0"/>
              <w:spacing w:after="0" w:line="259" w:lineRule="atLeast"/>
              <w:ind w:right="65"/>
              <w:jc w:val="center"/>
              <w:rPr>
                <w:rFonts w:ascii="Calibri" w:hAnsi="Calibri" w:cs="Calibri"/>
                <w:color w:val="000000" w:themeColor="text1"/>
              </w:rPr>
            </w:pPr>
            <w:r>
              <w:rPr>
                <w:rFonts w:ascii="Times New Roman" w:hAnsi="Times New Roman" w:cs="Times New Roman"/>
                <w:color w:val="000000" w:themeColor="text1"/>
                <w:sz w:val="24"/>
                <w:szCs w:val="24"/>
              </w:rPr>
              <w:t>5</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48E2BA0E" w14:textId="5A1BEDA0" w:rsidR="002C7BA4" w:rsidRPr="00F17EA9" w:rsidRDefault="009B517F">
            <w:pPr>
              <w:autoSpaceDE w:val="0"/>
              <w:autoSpaceDN w:val="0"/>
              <w:adjustRightInd w:val="0"/>
              <w:spacing w:after="0" w:line="259" w:lineRule="atLeast"/>
              <w:ind w:right="58"/>
              <w:jc w:val="center"/>
              <w:rPr>
                <w:rFonts w:ascii="Calibri" w:hAnsi="Calibri" w:cs="Calibri"/>
                <w:color w:val="000000" w:themeColor="text1"/>
              </w:rPr>
            </w:pPr>
            <w:r>
              <w:rPr>
                <w:rFonts w:ascii="Calibri" w:hAnsi="Calibri" w:cs="Calibri"/>
                <w:color w:val="000000" w:themeColor="text1"/>
              </w:rPr>
              <w:t>1</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3D087916" w14:textId="615FCDC2" w:rsidR="002C7BA4" w:rsidRPr="00F17EA9" w:rsidRDefault="00F17EA9">
            <w:pPr>
              <w:autoSpaceDE w:val="0"/>
              <w:autoSpaceDN w:val="0"/>
              <w:adjustRightInd w:val="0"/>
              <w:spacing w:after="0" w:line="259" w:lineRule="atLeast"/>
              <w:ind w:right="64"/>
              <w:jc w:val="center"/>
              <w:rPr>
                <w:rFonts w:ascii="Calibri" w:hAnsi="Calibri" w:cs="Calibri"/>
                <w:color w:val="000000" w:themeColor="text1"/>
              </w:rPr>
            </w:pPr>
            <w:r>
              <w:rPr>
                <w:rFonts w:ascii="Calibri" w:hAnsi="Calibri" w:cs="Calibri"/>
                <w:color w:val="000000" w:themeColor="text1"/>
              </w:rPr>
              <w:t>0</w:t>
            </w:r>
          </w:p>
        </w:tc>
      </w:tr>
      <w:tr w:rsidR="00930734" w:rsidRPr="00930734" w14:paraId="147B7E13"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4A05893B"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4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516E7C31"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География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169F42E3" w14:textId="545CC10E" w:rsidR="002C7BA4" w:rsidRPr="00F17EA9" w:rsidRDefault="00F17EA9">
            <w:pPr>
              <w:autoSpaceDE w:val="0"/>
              <w:autoSpaceDN w:val="0"/>
              <w:adjustRightInd w:val="0"/>
              <w:spacing w:after="0" w:line="259" w:lineRule="atLeast"/>
              <w:ind w:right="65"/>
              <w:jc w:val="center"/>
              <w:rPr>
                <w:rFonts w:ascii="Calibri" w:hAnsi="Calibri" w:cs="Calibri"/>
                <w:color w:val="000000" w:themeColor="text1"/>
              </w:rPr>
            </w:pPr>
            <w:r>
              <w:rPr>
                <w:rFonts w:ascii="Calibri" w:hAnsi="Calibri" w:cs="Calibri"/>
                <w:color w:val="000000" w:themeColor="text1"/>
              </w:rPr>
              <w:t>6</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76D5C532" w14:textId="07DFCF3A" w:rsidR="002C7BA4" w:rsidRPr="009B517F" w:rsidRDefault="009B517F">
            <w:pPr>
              <w:autoSpaceDE w:val="0"/>
              <w:autoSpaceDN w:val="0"/>
              <w:adjustRightInd w:val="0"/>
              <w:spacing w:after="0" w:line="259" w:lineRule="atLeast"/>
              <w:ind w:right="58"/>
              <w:jc w:val="center"/>
              <w:rPr>
                <w:rFonts w:ascii="Calibri" w:hAnsi="Calibri" w:cs="Calibri"/>
                <w:color w:val="000000" w:themeColor="text1"/>
              </w:rPr>
            </w:pPr>
            <w:r>
              <w:rPr>
                <w:rFonts w:ascii="Calibri" w:hAnsi="Calibri" w:cs="Calibri"/>
                <w:color w:val="000000" w:themeColor="text1"/>
              </w:rPr>
              <w:t>0</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01FAFAFD" w14:textId="0EE52597" w:rsidR="002C7BA4" w:rsidRPr="009B517F" w:rsidRDefault="009B517F">
            <w:pPr>
              <w:autoSpaceDE w:val="0"/>
              <w:autoSpaceDN w:val="0"/>
              <w:adjustRightInd w:val="0"/>
              <w:spacing w:after="0" w:line="259" w:lineRule="atLeast"/>
              <w:ind w:right="64"/>
              <w:jc w:val="center"/>
              <w:rPr>
                <w:rFonts w:ascii="Calibri" w:hAnsi="Calibri" w:cs="Calibri"/>
                <w:color w:val="000000" w:themeColor="text1"/>
              </w:rPr>
            </w:pPr>
            <w:r>
              <w:rPr>
                <w:rFonts w:ascii="Calibri" w:hAnsi="Calibri" w:cs="Calibri"/>
                <w:color w:val="000000" w:themeColor="text1"/>
              </w:rPr>
              <w:t>0</w:t>
            </w:r>
          </w:p>
        </w:tc>
      </w:tr>
      <w:tr w:rsidR="00930734" w:rsidRPr="00930734" w14:paraId="6795BD77"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60A0614A"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5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03C1422E"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Информатика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2814A093" w14:textId="77777777" w:rsidR="002C7BA4" w:rsidRPr="00930734" w:rsidRDefault="002C7BA4">
            <w:pPr>
              <w:autoSpaceDE w:val="0"/>
              <w:autoSpaceDN w:val="0"/>
              <w:adjustRightInd w:val="0"/>
              <w:spacing w:after="0" w:line="259" w:lineRule="atLeast"/>
              <w:ind w:right="65"/>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3A60F448"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34882F92"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6CBE9BB0" w14:textId="77777777" w:rsidTr="006207E9">
        <w:trPr>
          <w:trHeight w:val="287"/>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76927EBB"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6</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6D14B97A"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История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4F1C6CBD" w14:textId="281CF4C2" w:rsidR="002C7BA4" w:rsidRPr="009B517F" w:rsidRDefault="009B517F">
            <w:pPr>
              <w:autoSpaceDE w:val="0"/>
              <w:autoSpaceDN w:val="0"/>
              <w:adjustRightInd w:val="0"/>
              <w:spacing w:after="0" w:line="259" w:lineRule="atLeast"/>
              <w:ind w:right="65"/>
              <w:jc w:val="center"/>
              <w:rPr>
                <w:rFonts w:ascii="Calibri" w:hAnsi="Calibri" w:cs="Calibri"/>
                <w:color w:val="000000" w:themeColor="text1"/>
              </w:rPr>
            </w:pPr>
            <w:r>
              <w:rPr>
                <w:rFonts w:ascii="Times New Roman" w:hAnsi="Times New Roman" w:cs="Times New Roman"/>
                <w:color w:val="000000" w:themeColor="text1"/>
                <w:sz w:val="24"/>
                <w:szCs w:val="24"/>
              </w:rPr>
              <w:t>5</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10846C66"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433F4172"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50DB2A69" w14:textId="77777777" w:rsidTr="006207E9">
        <w:trPr>
          <w:trHeight w:val="287"/>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676790A4"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7</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0B24DE64"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Литература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20744AA4" w14:textId="4E78A8CD" w:rsidR="002C7BA4" w:rsidRPr="009B517F" w:rsidRDefault="009B517F">
            <w:pPr>
              <w:autoSpaceDE w:val="0"/>
              <w:autoSpaceDN w:val="0"/>
              <w:adjustRightInd w:val="0"/>
              <w:spacing w:after="0" w:line="259" w:lineRule="atLeast"/>
              <w:ind w:right="65"/>
              <w:jc w:val="center"/>
              <w:rPr>
                <w:rFonts w:ascii="Calibri" w:hAnsi="Calibri" w:cs="Calibri"/>
                <w:color w:val="000000" w:themeColor="text1"/>
              </w:rPr>
            </w:pPr>
            <w:r>
              <w:rPr>
                <w:rFonts w:ascii="Times New Roman" w:hAnsi="Times New Roman" w:cs="Times New Roman"/>
                <w:color w:val="000000" w:themeColor="text1"/>
                <w:sz w:val="24"/>
                <w:szCs w:val="24"/>
              </w:rPr>
              <w:t>5</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286044C7" w14:textId="78DE71EE" w:rsidR="002C7BA4" w:rsidRPr="009B517F" w:rsidRDefault="009B517F">
            <w:pPr>
              <w:autoSpaceDE w:val="0"/>
              <w:autoSpaceDN w:val="0"/>
              <w:adjustRightInd w:val="0"/>
              <w:spacing w:after="0" w:line="259" w:lineRule="atLeast"/>
              <w:ind w:right="58"/>
              <w:jc w:val="center"/>
              <w:rPr>
                <w:rFonts w:ascii="Calibri" w:hAnsi="Calibri" w:cs="Calibri"/>
                <w:color w:val="000000" w:themeColor="text1"/>
              </w:rPr>
            </w:pPr>
            <w:r>
              <w:rPr>
                <w:rFonts w:ascii="Times New Roman" w:hAnsi="Times New Roman" w:cs="Times New Roman"/>
                <w:color w:val="000000" w:themeColor="text1"/>
                <w:sz w:val="24"/>
                <w:szCs w:val="24"/>
              </w:rPr>
              <w:t>1</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103B5FE9"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61C14399"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02F6E3E7"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8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5491BBA8"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Математика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75D8F259" w14:textId="78EFD72D" w:rsidR="002C7BA4" w:rsidRPr="009B517F" w:rsidRDefault="009B517F">
            <w:pPr>
              <w:autoSpaceDE w:val="0"/>
              <w:autoSpaceDN w:val="0"/>
              <w:adjustRightInd w:val="0"/>
              <w:spacing w:after="0" w:line="259" w:lineRule="atLeast"/>
              <w:ind w:right="65"/>
              <w:jc w:val="center"/>
              <w:rPr>
                <w:rFonts w:ascii="Calibri" w:hAnsi="Calibri" w:cs="Calibri"/>
                <w:color w:val="000000" w:themeColor="text1"/>
              </w:rPr>
            </w:pPr>
            <w:r>
              <w:rPr>
                <w:rFonts w:ascii="Times New Roman" w:hAnsi="Times New Roman" w:cs="Times New Roman"/>
                <w:color w:val="000000" w:themeColor="text1"/>
                <w:sz w:val="24"/>
                <w:szCs w:val="24"/>
              </w:rPr>
              <w:t>6</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1ED63AC4"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1B99438D"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620C2E00"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4E4B3A72"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9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370DF68A" w14:textId="77777777" w:rsidR="002C7BA4" w:rsidRDefault="002C7BA4">
            <w:pPr>
              <w:autoSpaceDE w:val="0"/>
              <w:autoSpaceDN w:val="0"/>
              <w:adjustRightInd w:val="0"/>
              <w:spacing w:after="0" w:line="259" w:lineRule="atLeast"/>
              <w:jc w:val="both"/>
              <w:rPr>
                <w:rFonts w:ascii="Calibri" w:hAnsi="Calibri" w:cs="Calibri"/>
                <w:lang w:val="en-US"/>
              </w:rPr>
            </w:pPr>
            <w:r>
              <w:rPr>
                <w:rFonts w:ascii="Times New Roman CYR" w:hAnsi="Times New Roman CYR" w:cs="Times New Roman CYR"/>
                <w:color w:val="000000"/>
                <w:sz w:val="24"/>
                <w:szCs w:val="24"/>
              </w:rPr>
              <w:t xml:space="preserve">Обществознание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2DB7DEC8" w14:textId="77777777" w:rsidR="002C7BA4" w:rsidRPr="00930734" w:rsidRDefault="002C7BA4">
            <w:pPr>
              <w:autoSpaceDE w:val="0"/>
              <w:autoSpaceDN w:val="0"/>
              <w:adjustRightInd w:val="0"/>
              <w:spacing w:after="0" w:line="259" w:lineRule="atLeast"/>
              <w:ind w:right="65"/>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01EA5F8C"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17603CE0"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5F1E05E5"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084D9191"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10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22D619CE"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ОБЖ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0AA8BB2C" w14:textId="5E446E58" w:rsidR="002C7BA4" w:rsidRPr="00F17EA9" w:rsidRDefault="00F17EA9">
            <w:pPr>
              <w:autoSpaceDE w:val="0"/>
              <w:autoSpaceDN w:val="0"/>
              <w:adjustRightInd w:val="0"/>
              <w:spacing w:after="0" w:line="259" w:lineRule="atLeast"/>
              <w:ind w:right="65"/>
              <w:jc w:val="center"/>
              <w:rPr>
                <w:rFonts w:ascii="Calibri" w:hAnsi="Calibri" w:cs="Calibri"/>
                <w:color w:val="000000" w:themeColor="text1"/>
              </w:rPr>
            </w:pPr>
            <w:r>
              <w:rPr>
                <w:rFonts w:ascii="Times New Roman" w:hAnsi="Times New Roman" w:cs="Times New Roman"/>
                <w:color w:val="000000" w:themeColor="text1"/>
                <w:sz w:val="24"/>
                <w:szCs w:val="24"/>
              </w:rPr>
              <w:t>0</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06213778"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435997B6"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20C630B9"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1DD507CC"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11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1098DC47"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Право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534747FD"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70A19797"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02415E2A"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r>
      <w:tr w:rsidR="00930734" w:rsidRPr="00930734" w14:paraId="22917D58" w14:textId="77777777" w:rsidTr="006207E9">
        <w:trPr>
          <w:trHeight w:val="287"/>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6E47FD47" w14:textId="77777777" w:rsidR="002C7BA4" w:rsidRDefault="002C7BA4">
            <w:pPr>
              <w:autoSpaceDE w:val="0"/>
              <w:autoSpaceDN w:val="0"/>
              <w:adjustRightInd w:val="0"/>
              <w:spacing w:after="0" w:line="259" w:lineRule="atLeast"/>
              <w:ind w:right="61"/>
              <w:jc w:val="right"/>
              <w:rPr>
                <w:rFonts w:ascii="Calibri" w:hAnsi="Calibri" w:cs="Calibri"/>
                <w:lang w:val="en-US"/>
              </w:rPr>
            </w:pPr>
            <w:r>
              <w:rPr>
                <w:rFonts w:ascii="Times New Roman" w:hAnsi="Times New Roman" w:cs="Times New Roman"/>
                <w:color w:val="000000"/>
                <w:sz w:val="24"/>
                <w:szCs w:val="24"/>
                <w:lang w:val="en-US"/>
              </w:rPr>
              <w:t xml:space="preserve">12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5ACC75FE"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Русский язык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70D76C02" w14:textId="77777777" w:rsidR="002C7BA4" w:rsidRPr="00930734" w:rsidRDefault="002C7BA4">
            <w:pPr>
              <w:autoSpaceDE w:val="0"/>
              <w:autoSpaceDN w:val="0"/>
              <w:adjustRightInd w:val="0"/>
              <w:spacing w:after="0" w:line="259" w:lineRule="atLeast"/>
              <w:ind w:right="65"/>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5</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135787A8" w14:textId="77777777" w:rsidR="002C7BA4" w:rsidRPr="00930734" w:rsidRDefault="002C7BA4">
            <w:pPr>
              <w:autoSpaceDE w:val="0"/>
              <w:autoSpaceDN w:val="0"/>
              <w:adjustRightInd w:val="0"/>
              <w:spacing w:after="0" w:line="259" w:lineRule="atLeast"/>
              <w:ind w:right="58"/>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522" w:type="dxa"/>
            <w:tcBorders>
              <w:top w:val="single" w:sz="2" w:space="0" w:color="000000"/>
              <w:left w:val="single" w:sz="2" w:space="0" w:color="000000"/>
              <w:bottom w:val="single" w:sz="2" w:space="0" w:color="000000"/>
              <w:right w:val="single" w:sz="4" w:space="0" w:color="000000"/>
            </w:tcBorders>
            <w:shd w:val="clear" w:color="auto" w:fill="auto"/>
          </w:tcPr>
          <w:p w14:paraId="1FFC067C" w14:textId="77777777" w:rsidR="002C7BA4" w:rsidRPr="00930734" w:rsidRDefault="002C7BA4">
            <w:pPr>
              <w:autoSpaceDE w:val="0"/>
              <w:autoSpaceDN w:val="0"/>
              <w:adjustRightInd w:val="0"/>
              <w:spacing w:after="0" w:line="259" w:lineRule="atLeast"/>
              <w:ind w:right="64"/>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5852C963" w14:textId="77777777" w:rsidTr="006207E9">
        <w:trPr>
          <w:trHeight w:val="282"/>
        </w:trPr>
        <w:tc>
          <w:tcPr>
            <w:tcW w:w="559" w:type="dxa"/>
            <w:tcBorders>
              <w:top w:val="nil"/>
              <w:left w:val="single" w:sz="2" w:space="0" w:color="000000"/>
              <w:bottom w:val="single" w:sz="2" w:space="0" w:color="000000"/>
              <w:right w:val="single" w:sz="2" w:space="0" w:color="000000"/>
            </w:tcBorders>
            <w:shd w:val="clear" w:color="000000" w:fill="FFFFFF"/>
          </w:tcPr>
          <w:p w14:paraId="42825895" w14:textId="77777777" w:rsidR="002C7BA4" w:rsidRDefault="002C7BA4">
            <w:pPr>
              <w:autoSpaceDE w:val="0"/>
              <w:autoSpaceDN w:val="0"/>
              <w:adjustRightInd w:val="0"/>
              <w:spacing w:after="0" w:line="259" w:lineRule="atLeast"/>
              <w:ind w:right="60"/>
              <w:jc w:val="right"/>
              <w:rPr>
                <w:rFonts w:ascii="Calibri" w:hAnsi="Calibri" w:cs="Calibri"/>
                <w:lang w:val="en-US"/>
              </w:rPr>
            </w:pPr>
            <w:r>
              <w:rPr>
                <w:rFonts w:ascii="Times New Roman" w:hAnsi="Times New Roman" w:cs="Times New Roman"/>
                <w:color w:val="000000"/>
                <w:sz w:val="24"/>
                <w:szCs w:val="24"/>
                <w:lang w:val="en-US"/>
              </w:rPr>
              <w:t xml:space="preserve">13 </w:t>
            </w:r>
          </w:p>
        </w:tc>
        <w:tc>
          <w:tcPr>
            <w:tcW w:w="1981" w:type="dxa"/>
            <w:tcBorders>
              <w:top w:val="nil"/>
              <w:left w:val="single" w:sz="2" w:space="0" w:color="000000"/>
              <w:bottom w:val="single" w:sz="2" w:space="0" w:color="000000"/>
              <w:right w:val="single" w:sz="2" w:space="0" w:color="000000"/>
            </w:tcBorders>
            <w:shd w:val="clear" w:color="000000" w:fill="FFFFFF"/>
          </w:tcPr>
          <w:p w14:paraId="1D8D2E23"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Физика </w:t>
            </w:r>
          </w:p>
        </w:tc>
        <w:tc>
          <w:tcPr>
            <w:tcW w:w="3465" w:type="dxa"/>
            <w:tcBorders>
              <w:top w:val="nil"/>
              <w:left w:val="single" w:sz="2" w:space="0" w:color="000000"/>
              <w:bottom w:val="single" w:sz="2" w:space="0" w:color="000000"/>
              <w:right w:val="single" w:sz="2" w:space="0" w:color="000000"/>
            </w:tcBorders>
            <w:shd w:val="clear" w:color="auto" w:fill="auto"/>
          </w:tcPr>
          <w:p w14:paraId="4C2FBEAB" w14:textId="0F26AF33" w:rsidR="002C7BA4" w:rsidRPr="009B517F" w:rsidRDefault="009B517F">
            <w:pPr>
              <w:autoSpaceDE w:val="0"/>
              <w:autoSpaceDN w:val="0"/>
              <w:adjustRightInd w:val="0"/>
              <w:spacing w:after="0" w:line="259" w:lineRule="atLeast"/>
              <w:ind w:right="64"/>
              <w:jc w:val="center"/>
              <w:rPr>
                <w:rFonts w:ascii="Calibri" w:hAnsi="Calibri" w:cs="Calibri"/>
                <w:color w:val="000000" w:themeColor="text1"/>
              </w:rPr>
            </w:pPr>
            <w:r>
              <w:rPr>
                <w:rFonts w:ascii="Times New Roman" w:hAnsi="Times New Roman" w:cs="Times New Roman"/>
                <w:color w:val="000000" w:themeColor="text1"/>
                <w:sz w:val="24"/>
                <w:szCs w:val="24"/>
              </w:rPr>
              <w:t>3</w:t>
            </w:r>
          </w:p>
        </w:tc>
        <w:tc>
          <w:tcPr>
            <w:tcW w:w="1685" w:type="dxa"/>
            <w:tcBorders>
              <w:top w:val="nil"/>
              <w:left w:val="single" w:sz="2" w:space="0" w:color="000000"/>
              <w:bottom w:val="single" w:sz="2" w:space="0" w:color="000000"/>
              <w:right w:val="single" w:sz="2" w:space="0" w:color="000000"/>
            </w:tcBorders>
            <w:shd w:val="clear" w:color="auto" w:fill="auto"/>
          </w:tcPr>
          <w:p w14:paraId="5EB28AAC" w14:textId="77777777" w:rsidR="002C7BA4" w:rsidRPr="00930734" w:rsidRDefault="002C7BA4">
            <w:pPr>
              <w:autoSpaceDE w:val="0"/>
              <w:autoSpaceDN w:val="0"/>
              <w:adjustRightInd w:val="0"/>
              <w:spacing w:after="0" w:line="259" w:lineRule="atLeast"/>
              <w:ind w:right="57"/>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c>
          <w:tcPr>
            <w:tcW w:w="1522" w:type="dxa"/>
            <w:tcBorders>
              <w:top w:val="nil"/>
              <w:left w:val="single" w:sz="2" w:space="0" w:color="000000"/>
              <w:bottom w:val="single" w:sz="2" w:space="0" w:color="000000"/>
              <w:right w:val="single" w:sz="2" w:space="0" w:color="000000"/>
            </w:tcBorders>
            <w:shd w:val="clear" w:color="auto" w:fill="auto"/>
          </w:tcPr>
          <w:p w14:paraId="027EDF8D" w14:textId="77777777" w:rsidR="002C7BA4" w:rsidRPr="00930734" w:rsidRDefault="002C7BA4">
            <w:pPr>
              <w:autoSpaceDE w:val="0"/>
              <w:autoSpaceDN w:val="0"/>
              <w:adjustRightInd w:val="0"/>
              <w:spacing w:after="0" w:line="259" w:lineRule="atLeast"/>
              <w:ind w:right="59"/>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 xml:space="preserve">0 </w:t>
            </w:r>
          </w:p>
        </w:tc>
      </w:tr>
      <w:tr w:rsidR="00930734" w:rsidRPr="00930734" w14:paraId="5F2442AD" w14:textId="77777777" w:rsidTr="006207E9">
        <w:trPr>
          <w:trHeight w:val="563"/>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7B04B866" w14:textId="77777777" w:rsidR="002C7BA4" w:rsidRDefault="002C7BA4">
            <w:pPr>
              <w:autoSpaceDE w:val="0"/>
              <w:autoSpaceDN w:val="0"/>
              <w:adjustRightInd w:val="0"/>
              <w:spacing w:after="0" w:line="259" w:lineRule="atLeast"/>
              <w:ind w:right="60"/>
              <w:jc w:val="right"/>
              <w:rPr>
                <w:rFonts w:ascii="Calibri" w:hAnsi="Calibri" w:cs="Calibri"/>
                <w:lang w:val="en-US"/>
              </w:rPr>
            </w:pPr>
            <w:r>
              <w:rPr>
                <w:rFonts w:ascii="Times New Roman" w:hAnsi="Times New Roman" w:cs="Times New Roman"/>
                <w:color w:val="000000"/>
                <w:sz w:val="24"/>
                <w:szCs w:val="24"/>
                <w:lang w:val="en-US"/>
              </w:rPr>
              <w:t xml:space="preserve">14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7F23254D"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Физическая культура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025AEBBE" w14:textId="23ACCE83" w:rsidR="002C7BA4" w:rsidRPr="009B517F" w:rsidRDefault="009B517F">
            <w:pPr>
              <w:autoSpaceDE w:val="0"/>
              <w:autoSpaceDN w:val="0"/>
              <w:adjustRightInd w:val="0"/>
              <w:spacing w:after="0" w:line="259" w:lineRule="atLeast"/>
              <w:ind w:right="64"/>
              <w:jc w:val="center"/>
              <w:rPr>
                <w:rFonts w:ascii="Calibri" w:hAnsi="Calibri" w:cs="Calibri"/>
                <w:color w:val="000000" w:themeColor="text1"/>
              </w:rPr>
            </w:pPr>
            <w:r>
              <w:rPr>
                <w:rFonts w:ascii="Times New Roman" w:hAnsi="Times New Roman" w:cs="Times New Roman"/>
                <w:color w:val="000000" w:themeColor="text1"/>
                <w:sz w:val="24"/>
                <w:szCs w:val="24"/>
              </w:rPr>
              <w:t>0</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751299BC" w14:textId="77777777" w:rsidR="002C7BA4" w:rsidRPr="00930734" w:rsidRDefault="002C7BA4">
            <w:pPr>
              <w:autoSpaceDE w:val="0"/>
              <w:autoSpaceDN w:val="0"/>
              <w:adjustRightInd w:val="0"/>
              <w:spacing w:after="0" w:line="259" w:lineRule="atLeast"/>
              <w:ind w:right="57"/>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522" w:type="dxa"/>
            <w:tcBorders>
              <w:top w:val="single" w:sz="2" w:space="0" w:color="000000"/>
              <w:left w:val="single" w:sz="2" w:space="0" w:color="000000"/>
              <w:bottom w:val="single" w:sz="2" w:space="0" w:color="000000"/>
              <w:right w:val="single" w:sz="2" w:space="0" w:color="000000"/>
            </w:tcBorders>
            <w:shd w:val="clear" w:color="auto" w:fill="auto"/>
          </w:tcPr>
          <w:p w14:paraId="65A0A69A" w14:textId="77777777" w:rsidR="002C7BA4" w:rsidRPr="00930734" w:rsidRDefault="002C7BA4">
            <w:pPr>
              <w:autoSpaceDE w:val="0"/>
              <w:autoSpaceDN w:val="0"/>
              <w:adjustRightInd w:val="0"/>
              <w:spacing w:after="0" w:line="259" w:lineRule="atLeast"/>
              <w:ind w:right="59"/>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5DD23D3C" w14:textId="77777777" w:rsidTr="006207E9">
        <w:trPr>
          <w:trHeight w:val="286"/>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0D1ED3CC" w14:textId="77777777" w:rsidR="002C7BA4" w:rsidRDefault="002C7BA4">
            <w:pPr>
              <w:autoSpaceDE w:val="0"/>
              <w:autoSpaceDN w:val="0"/>
              <w:adjustRightInd w:val="0"/>
              <w:spacing w:after="0" w:line="259" w:lineRule="atLeast"/>
              <w:ind w:right="60"/>
              <w:jc w:val="right"/>
              <w:rPr>
                <w:rFonts w:ascii="Calibri" w:hAnsi="Calibri" w:cs="Calibri"/>
                <w:lang w:val="en-US"/>
              </w:rPr>
            </w:pPr>
            <w:r>
              <w:rPr>
                <w:rFonts w:ascii="Times New Roman" w:hAnsi="Times New Roman" w:cs="Times New Roman"/>
                <w:color w:val="000000"/>
                <w:sz w:val="24"/>
                <w:szCs w:val="24"/>
                <w:lang w:val="en-US"/>
              </w:rPr>
              <w:t>15</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72AFF0A1" w14:textId="77777777" w:rsidR="002C7BA4" w:rsidRDefault="002C7BA4">
            <w:pPr>
              <w:autoSpaceDE w:val="0"/>
              <w:autoSpaceDN w:val="0"/>
              <w:adjustRightInd w:val="0"/>
              <w:spacing w:after="0" w:line="259" w:lineRule="atLeast"/>
              <w:rPr>
                <w:rFonts w:ascii="Calibri" w:hAnsi="Calibri" w:cs="Calibri"/>
                <w:lang w:val="en-US"/>
              </w:rPr>
            </w:pPr>
            <w:r>
              <w:rPr>
                <w:rFonts w:ascii="Times New Roman CYR" w:hAnsi="Times New Roman CYR" w:cs="Times New Roman CYR"/>
                <w:color w:val="000000"/>
                <w:sz w:val="24"/>
                <w:szCs w:val="24"/>
              </w:rPr>
              <w:t xml:space="preserve">Химия </w:t>
            </w: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62AF412E" w14:textId="5CB2B617" w:rsidR="002C7BA4" w:rsidRPr="00F17EA9" w:rsidRDefault="00F17EA9">
            <w:pPr>
              <w:autoSpaceDE w:val="0"/>
              <w:autoSpaceDN w:val="0"/>
              <w:adjustRightInd w:val="0"/>
              <w:spacing w:after="0" w:line="259" w:lineRule="atLeast"/>
              <w:ind w:right="64"/>
              <w:jc w:val="center"/>
              <w:rPr>
                <w:rFonts w:ascii="Calibri" w:hAnsi="Calibri" w:cs="Calibri"/>
                <w:color w:val="000000" w:themeColor="text1"/>
              </w:rPr>
            </w:pPr>
            <w:r>
              <w:rPr>
                <w:rFonts w:ascii="Times New Roman" w:hAnsi="Times New Roman" w:cs="Times New Roman"/>
                <w:color w:val="000000" w:themeColor="text1"/>
                <w:sz w:val="24"/>
                <w:szCs w:val="24"/>
              </w:rPr>
              <w:t>0</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786462BD" w14:textId="77777777" w:rsidR="002C7BA4" w:rsidRPr="00930734" w:rsidRDefault="002C7BA4">
            <w:pPr>
              <w:autoSpaceDE w:val="0"/>
              <w:autoSpaceDN w:val="0"/>
              <w:adjustRightInd w:val="0"/>
              <w:spacing w:after="0" w:line="259" w:lineRule="atLeast"/>
              <w:ind w:right="57"/>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c>
          <w:tcPr>
            <w:tcW w:w="1522" w:type="dxa"/>
            <w:tcBorders>
              <w:top w:val="single" w:sz="2" w:space="0" w:color="000000"/>
              <w:left w:val="single" w:sz="2" w:space="0" w:color="000000"/>
              <w:bottom w:val="single" w:sz="2" w:space="0" w:color="000000"/>
              <w:right w:val="single" w:sz="2" w:space="0" w:color="000000"/>
            </w:tcBorders>
            <w:shd w:val="clear" w:color="auto" w:fill="auto"/>
          </w:tcPr>
          <w:p w14:paraId="3E2CF57B" w14:textId="77777777" w:rsidR="002C7BA4" w:rsidRPr="00930734" w:rsidRDefault="002C7BA4">
            <w:pPr>
              <w:autoSpaceDE w:val="0"/>
              <w:autoSpaceDN w:val="0"/>
              <w:adjustRightInd w:val="0"/>
              <w:spacing w:after="0" w:line="259" w:lineRule="atLeast"/>
              <w:ind w:right="59"/>
              <w:jc w:val="center"/>
              <w:rPr>
                <w:rFonts w:ascii="Calibri" w:hAnsi="Calibri" w:cs="Calibri"/>
                <w:color w:val="000000" w:themeColor="text1"/>
                <w:lang w:val="en-US"/>
              </w:rPr>
            </w:pPr>
            <w:r w:rsidRPr="00930734">
              <w:rPr>
                <w:rFonts w:ascii="Times New Roman" w:hAnsi="Times New Roman" w:cs="Times New Roman"/>
                <w:color w:val="000000" w:themeColor="text1"/>
                <w:sz w:val="24"/>
                <w:szCs w:val="24"/>
                <w:lang w:val="en-US"/>
              </w:rPr>
              <w:t>0</w:t>
            </w:r>
          </w:p>
        </w:tc>
      </w:tr>
      <w:tr w:rsidR="00930734" w:rsidRPr="00930734" w14:paraId="526BFD00" w14:textId="77777777" w:rsidTr="006207E9">
        <w:trPr>
          <w:trHeight w:val="284"/>
        </w:trPr>
        <w:tc>
          <w:tcPr>
            <w:tcW w:w="559" w:type="dxa"/>
            <w:tcBorders>
              <w:top w:val="single" w:sz="2" w:space="0" w:color="000000"/>
              <w:left w:val="single" w:sz="2" w:space="0" w:color="000000"/>
              <w:bottom w:val="single" w:sz="2" w:space="0" w:color="000000"/>
              <w:right w:val="single" w:sz="2" w:space="0" w:color="000000"/>
            </w:tcBorders>
            <w:shd w:val="clear" w:color="000000" w:fill="FFFFFF"/>
          </w:tcPr>
          <w:p w14:paraId="6584008F" w14:textId="77777777" w:rsidR="002C7BA4" w:rsidRDefault="002C7BA4">
            <w:pPr>
              <w:autoSpaceDE w:val="0"/>
              <w:autoSpaceDN w:val="0"/>
              <w:adjustRightInd w:val="0"/>
              <w:spacing w:after="0" w:line="259" w:lineRule="atLeast"/>
              <w:ind w:right="60"/>
              <w:jc w:val="right"/>
              <w:rPr>
                <w:rFonts w:ascii="Calibri" w:hAnsi="Calibri" w:cs="Calibri"/>
                <w:lang w:val="en-US"/>
              </w:rPr>
            </w:pPr>
            <w:r>
              <w:rPr>
                <w:rFonts w:ascii="Times New Roman" w:hAnsi="Times New Roman" w:cs="Times New Roman"/>
                <w:color w:val="000000"/>
                <w:sz w:val="24"/>
                <w:szCs w:val="24"/>
                <w:lang w:val="en-US"/>
              </w:rPr>
              <w:t xml:space="preserve">16 </w:t>
            </w:r>
          </w:p>
        </w:tc>
        <w:tc>
          <w:tcPr>
            <w:tcW w:w="1981" w:type="dxa"/>
            <w:tcBorders>
              <w:top w:val="single" w:sz="2" w:space="0" w:color="000000"/>
              <w:left w:val="single" w:sz="2" w:space="0" w:color="000000"/>
              <w:bottom w:val="single" w:sz="2" w:space="0" w:color="000000"/>
              <w:right w:val="single" w:sz="2" w:space="0" w:color="000000"/>
            </w:tcBorders>
            <w:shd w:val="clear" w:color="000000" w:fill="FFFFFF"/>
          </w:tcPr>
          <w:p w14:paraId="14165F05" w14:textId="5584A103" w:rsidR="002C7BA4" w:rsidRDefault="002C7BA4">
            <w:pPr>
              <w:autoSpaceDE w:val="0"/>
              <w:autoSpaceDN w:val="0"/>
              <w:adjustRightInd w:val="0"/>
              <w:spacing w:after="0" w:line="259" w:lineRule="atLeast"/>
              <w:rPr>
                <w:rFonts w:ascii="Calibri" w:hAnsi="Calibri" w:cs="Calibri"/>
                <w:lang w:val="en-US"/>
              </w:rPr>
            </w:pPr>
          </w:p>
        </w:tc>
        <w:tc>
          <w:tcPr>
            <w:tcW w:w="3465" w:type="dxa"/>
            <w:tcBorders>
              <w:top w:val="single" w:sz="2" w:space="0" w:color="000000"/>
              <w:left w:val="single" w:sz="2" w:space="0" w:color="000000"/>
              <w:bottom w:val="single" w:sz="2" w:space="0" w:color="000000"/>
              <w:right w:val="single" w:sz="2" w:space="0" w:color="000000"/>
            </w:tcBorders>
            <w:shd w:val="clear" w:color="auto" w:fill="auto"/>
          </w:tcPr>
          <w:p w14:paraId="3947F9F7" w14:textId="2E823DAB" w:rsidR="002C7BA4" w:rsidRPr="00930734" w:rsidRDefault="002C7BA4">
            <w:pPr>
              <w:autoSpaceDE w:val="0"/>
              <w:autoSpaceDN w:val="0"/>
              <w:adjustRightInd w:val="0"/>
              <w:spacing w:after="0" w:line="259" w:lineRule="atLeast"/>
              <w:ind w:right="63"/>
              <w:jc w:val="center"/>
              <w:rPr>
                <w:rFonts w:ascii="Calibri" w:hAnsi="Calibri" w:cs="Calibri"/>
                <w:color w:val="000000" w:themeColor="text1"/>
                <w:lang w:val="en-US"/>
              </w:rPr>
            </w:pP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194D4695" w14:textId="5262AC8B" w:rsidR="002C7BA4" w:rsidRPr="00930734" w:rsidRDefault="002C7BA4">
            <w:pPr>
              <w:autoSpaceDE w:val="0"/>
              <w:autoSpaceDN w:val="0"/>
              <w:adjustRightInd w:val="0"/>
              <w:spacing w:after="0" w:line="259" w:lineRule="atLeast"/>
              <w:ind w:right="57"/>
              <w:jc w:val="center"/>
              <w:rPr>
                <w:rFonts w:ascii="Calibri" w:hAnsi="Calibri" w:cs="Calibri"/>
                <w:color w:val="000000" w:themeColor="text1"/>
                <w:lang w:val="en-US"/>
              </w:rPr>
            </w:pPr>
          </w:p>
        </w:tc>
        <w:tc>
          <w:tcPr>
            <w:tcW w:w="1522" w:type="dxa"/>
            <w:tcBorders>
              <w:top w:val="single" w:sz="2" w:space="0" w:color="000000"/>
              <w:left w:val="single" w:sz="2" w:space="0" w:color="000000"/>
              <w:bottom w:val="single" w:sz="2" w:space="0" w:color="000000"/>
              <w:right w:val="single" w:sz="2" w:space="0" w:color="000000"/>
            </w:tcBorders>
            <w:shd w:val="clear" w:color="auto" w:fill="auto"/>
          </w:tcPr>
          <w:p w14:paraId="44999167" w14:textId="015C70DE" w:rsidR="002C7BA4" w:rsidRPr="00930734" w:rsidRDefault="002C7BA4">
            <w:pPr>
              <w:autoSpaceDE w:val="0"/>
              <w:autoSpaceDN w:val="0"/>
              <w:adjustRightInd w:val="0"/>
              <w:spacing w:after="0" w:line="259" w:lineRule="atLeast"/>
              <w:ind w:right="59"/>
              <w:jc w:val="center"/>
              <w:rPr>
                <w:rFonts w:ascii="Calibri" w:hAnsi="Calibri" w:cs="Calibri"/>
                <w:color w:val="000000" w:themeColor="text1"/>
                <w:lang w:val="en-US"/>
              </w:rPr>
            </w:pPr>
          </w:p>
        </w:tc>
      </w:tr>
      <w:tr w:rsidR="002C7BA4" w14:paraId="0AF6EDB0" w14:textId="77777777" w:rsidTr="006207E9">
        <w:trPr>
          <w:trHeight w:val="289"/>
        </w:trPr>
        <w:tc>
          <w:tcPr>
            <w:tcW w:w="2540" w:type="dxa"/>
            <w:gridSpan w:val="2"/>
            <w:tcBorders>
              <w:top w:val="single" w:sz="2" w:space="0" w:color="000000"/>
              <w:left w:val="single" w:sz="4" w:space="0" w:color="auto"/>
              <w:bottom w:val="single" w:sz="4" w:space="0" w:color="auto"/>
              <w:right w:val="single" w:sz="2" w:space="0" w:color="000000"/>
            </w:tcBorders>
            <w:shd w:val="clear" w:color="000000" w:fill="FFFFFF"/>
          </w:tcPr>
          <w:p w14:paraId="13D5C803" w14:textId="77777777" w:rsidR="002C7BA4" w:rsidRDefault="002C7BA4">
            <w:pPr>
              <w:tabs>
                <w:tab w:val="right" w:pos="2385"/>
              </w:tabs>
              <w:autoSpaceDE w:val="0"/>
              <w:autoSpaceDN w:val="0"/>
              <w:adjustRightInd w:val="0"/>
              <w:spacing w:after="0" w:line="259" w:lineRule="atLeast"/>
              <w:rPr>
                <w:rFonts w:ascii="Calibri" w:hAnsi="Calibri" w:cs="Calibri"/>
                <w:lang w:val="en-US"/>
              </w:rPr>
            </w:pP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b/>
            </w:r>
            <w:r>
              <w:rPr>
                <w:rFonts w:ascii="Times New Roman CYR" w:hAnsi="Times New Roman CYR" w:cs="Times New Roman CYR"/>
                <w:b/>
                <w:bCs/>
                <w:color w:val="000000"/>
                <w:sz w:val="24"/>
                <w:szCs w:val="24"/>
              </w:rPr>
              <w:t xml:space="preserve">Всего </w:t>
            </w:r>
          </w:p>
        </w:tc>
        <w:tc>
          <w:tcPr>
            <w:tcW w:w="3465" w:type="dxa"/>
            <w:tcBorders>
              <w:top w:val="single" w:sz="2" w:space="0" w:color="000000"/>
              <w:left w:val="single" w:sz="2" w:space="0" w:color="000000"/>
              <w:bottom w:val="single" w:sz="2" w:space="0" w:color="000000"/>
              <w:right w:val="single" w:sz="2" w:space="0" w:color="000000"/>
            </w:tcBorders>
            <w:shd w:val="clear" w:color="000000" w:fill="FFFFFF"/>
          </w:tcPr>
          <w:p w14:paraId="0B66DADB" w14:textId="209F47D6" w:rsidR="002C7BA4" w:rsidRPr="009B517F" w:rsidRDefault="009B517F">
            <w:pPr>
              <w:autoSpaceDE w:val="0"/>
              <w:autoSpaceDN w:val="0"/>
              <w:adjustRightInd w:val="0"/>
              <w:spacing w:after="0" w:line="259" w:lineRule="atLeast"/>
              <w:ind w:right="64"/>
              <w:jc w:val="center"/>
              <w:rPr>
                <w:rFonts w:ascii="Calibri" w:hAnsi="Calibri" w:cs="Calibri"/>
              </w:rPr>
            </w:pPr>
            <w:r>
              <w:rPr>
                <w:rFonts w:ascii="Calibri" w:hAnsi="Calibri" w:cs="Calibri"/>
              </w:rPr>
              <w:t>22</w:t>
            </w:r>
          </w:p>
        </w:tc>
        <w:tc>
          <w:tcPr>
            <w:tcW w:w="1685" w:type="dxa"/>
            <w:tcBorders>
              <w:top w:val="single" w:sz="2" w:space="0" w:color="000000"/>
              <w:left w:val="single" w:sz="2" w:space="0" w:color="000000"/>
              <w:bottom w:val="single" w:sz="2" w:space="0" w:color="000000"/>
              <w:right w:val="single" w:sz="2" w:space="0" w:color="000000"/>
            </w:tcBorders>
            <w:shd w:val="clear" w:color="000000" w:fill="FFFFFF"/>
          </w:tcPr>
          <w:p w14:paraId="03E6CD24" w14:textId="4D4A036E" w:rsidR="002C7BA4" w:rsidRPr="009B517F" w:rsidRDefault="009B517F">
            <w:pPr>
              <w:autoSpaceDE w:val="0"/>
              <w:autoSpaceDN w:val="0"/>
              <w:adjustRightInd w:val="0"/>
              <w:spacing w:after="0" w:line="259" w:lineRule="atLeast"/>
              <w:ind w:right="57"/>
              <w:jc w:val="center"/>
              <w:rPr>
                <w:rFonts w:ascii="Calibri" w:hAnsi="Calibri" w:cs="Calibri"/>
              </w:rPr>
            </w:pPr>
            <w:r>
              <w:rPr>
                <w:rFonts w:ascii="Times New Roman" w:hAnsi="Times New Roman" w:cs="Times New Roman"/>
                <w:color w:val="000000"/>
                <w:sz w:val="24"/>
                <w:szCs w:val="24"/>
              </w:rPr>
              <w:t>3</w:t>
            </w:r>
          </w:p>
        </w:tc>
        <w:tc>
          <w:tcPr>
            <w:tcW w:w="1522" w:type="dxa"/>
            <w:tcBorders>
              <w:top w:val="single" w:sz="2" w:space="0" w:color="000000"/>
              <w:left w:val="single" w:sz="2" w:space="0" w:color="000000"/>
              <w:bottom w:val="single" w:sz="2" w:space="0" w:color="000000"/>
              <w:right w:val="single" w:sz="2" w:space="0" w:color="000000"/>
            </w:tcBorders>
            <w:shd w:val="clear" w:color="000000" w:fill="FFFFFF"/>
          </w:tcPr>
          <w:p w14:paraId="48589FCA" w14:textId="5ED910BF" w:rsidR="002C7BA4" w:rsidRPr="009B517F" w:rsidRDefault="009B517F">
            <w:pPr>
              <w:autoSpaceDE w:val="0"/>
              <w:autoSpaceDN w:val="0"/>
              <w:adjustRightInd w:val="0"/>
              <w:spacing w:after="0" w:line="259" w:lineRule="atLeast"/>
              <w:ind w:right="59"/>
              <w:jc w:val="center"/>
              <w:rPr>
                <w:rFonts w:ascii="Calibri" w:hAnsi="Calibri" w:cs="Calibri"/>
              </w:rPr>
            </w:pPr>
            <w:r>
              <w:rPr>
                <w:rFonts w:ascii="Times New Roman" w:hAnsi="Times New Roman" w:cs="Times New Roman"/>
                <w:color w:val="000000"/>
                <w:sz w:val="24"/>
                <w:szCs w:val="24"/>
              </w:rPr>
              <w:t>1</w:t>
            </w:r>
          </w:p>
        </w:tc>
      </w:tr>
    </w:tbl>
    <w:p w14:paraId="0DA86763" w14:textId="77777777" w:rsidR="0086797D" w:rsidRDefault="0086797D" w:rsidP="002C7BA4">
      <w:pPr>
        <w:autoSpaceDE w:val="0"/>
        <w:autoSpaceDN w:val="0"/>
        <w:adjustRightInd w:val="0"/>
        <w:spacing w:after="0" w:line="259" w:lineRule="atLeast"/>
        <w:ind w:left="541"/>
        <w:jc w:val="center"/>
        <w:rPr>
          <w:rFonts w:ascii="Times New Roman" w:hAnsi="Times New Roman" w:cs="Times New Roman"/>
          <w:b/>
          <w:bCs/>
          <w:color w:val="000000"/>
          <w:sz w:val="24"/>
          <w:szCs w:val="24"/>
          <w:lang w:val="en-US"/>
        </w:rPr>
      </w:pPr>
    </w:p>
    <w:p w14:paraId="721FB48E" w14:textId="77777777" w:rsidR="0086797D" w:rsidRDefault="0086797D" w:rsidP="002C7BA4">
      <w:pPr>
        <w:autoSpaceDE w:val="0"/>
        <w:autoSpaceDN w:val="0"/>
        <w:adjustRightInd w:val="0"/>
        <w:spacing w:after="0" w:line="259" w:lineRule="atLeast"/>
        <w:ind w:left="541"/>
        <w:jc w:val="center"/>
        <w:rPr>
          <w:rFonts w:ascii="Times New Roman" w:hAnsi="Times New Roman" w:cs="Times New Roman"/>
          <w:b/>
          <w:bCs/>
          <w:color w:val="000000"/>
          <w:sz w:val="24"/>
          <w:szCs w:val="24"/>
          <w:lang w:val="en-US"/>
        </w:rPr>
      </w:pPr>
    </w:p>
    <w:p w14:paraId="596A734D" w14:textId="77777777" w:rsidR="0086797D" w:rsidRDefault="0086797D" w:rsidP="002C7BA4">
      <w:pPr>
        <w:autoSpaceDE w:val="0"/>
        <w:autoSpaceDN w:val="0"/>
        <w:adjustRightInd w:val="0"/>
        <w:spacing w:after="0" w:line="259" w:lineRule="atLeast"/>
        <w:ind w:left="541"/>
        <w:jc w:val="center"/>
        <w:rPr>
          <w:rFonts w:ascii="Times New Roman" w:hAnsi="Times New Roman" w:cs="Times New Roman"/>
          <w:b/>
          <w:bCs/>
          <w:color w:val="000000"/>
          <w:sz w:val="24"/>
          <w:szCs w:val="24"/>
          <w:lang w:val="en-US"/>
        </w:rPr>
      </w:pPr>
    </w:p>
    <w:p w14:paraId="14D637CE" w14:textId="33D97667" w:rsidR="0086797D" w:rsidRPr="00614A94" w:rsidRDefault="00614A94" w:rsidP="00614A94">
      <w:pPr>
        <w:spacing w:after="3" w:line="270" w:lineRule="auto"/>
        <w:ind w:left="930" w:right="708" w:hanging="10"/>
        <w:jc w:val="center"/>
        <w:rPr>
          <w:rFonts w:ascii="Times New Roman" w:hAnsi="Times New Roman" w:cs="Times New Roman"/>
          <w:sz w:val="24"/>
          <w:szCs w:val="24"/>
        </w:rPr>
      </w:pPr>
      <w:r w:rsidRPr="00614A94">
        <w:rPr>
          <w:rFonts w:ascii="Times New Roman" w:hAnsi="Times New Roman" w:cs="Times New Roman"/>
          <w:b/>
          <w:sz w:val="24"/>
          <w:szCs w:val="24"/>
        </w:rPr>
        <w:t xml:space="preserve">Результаты ГИА </w:t>
      </w:r>
    </w:p>
    <w:p w14:paraId="695BC310" w14:textId="77777777" w:rsidR="00614A94" w:rsidRPr="00614A94" w:rsidRDefault="00614A94" w:rsidP="00614A94">
      <w:pPr>
        <w:spacing w:after="14" w:line="259" w:lineRule="auto"/>
        <w:ind w:left="1027"/>
        <w:rPr>
          <w:rFonts w:ascii="Times New Roman" w:hAnsi="Times New Roman" w:cs="Times New Roman"/>
          <w:sz w:val="24"/>
          <w:szCs w:val="24"/>
        </w:rPr>
      </w:pPr>
    </w:p>
    <w:p w14:paraId="00573441" w14:textId="77777777" w:rsidR="00614A94" w:rsidRPr="00614A94" w:rsidRDefault="00614A94" w:rsidP="00614A94">
      <w:pPr>
        <w:ind w:left="1027" w:right="103"/>
        <w:rPr>
          <w:rFonts w:ascii="Times New Roman" w:hAnsi="Times New Roman" w:cs="Times New Roman"/>
          <w:sz w:val="24"/>
          <w:szCs w:val="24"/>
        </w:rPr>
      </w:pPr>
      <w:r w:rsidRPr="00614A94">
        <w:rPr>
          <w:rFonts w:ascii="Times New Roman" w:hAnsi="Times New Roman" w:cs="Times New Roman"/>
          <w:sz w:val="24"/>
          <w:szCs w:val="24"/>
        </w:rPr>
        <w:t xml:space="preserve">Общая численность выпускников 2022/23 учебного года </w:t>
      </w:r>
    </w:p>
    <w:tbl>
      <w:tblPr>
        <w:tblStyle w:val="TableGrid"/>
        <w:tblW w:w="9343" w:type="dxa"/>
        <w:tblInd w:w="326" w:type="dxa"/>
        <w:tblCellMar>
          <w:top w:w="84" w:type="dxa"/>
          <w:left w:w="74" w:type="dxa"/>
          <w:right w:w="24" w:type="dxa"/>
        </w:tblCellMar>
        <w:tblLook w:val="04A0" w:firstRow="1" w:lastRow="0" w:firstColumn="1" w:lastColumn="0" w:noHBand="0" w:noVBand="1"/>
      </w:tblPr>
      <w:tblGrid>
        <w:gridCol w:w="3510"/>
        <w:gridCol w:w="2916"/>
        <w:gridCol w:w="2917"/>
      </w:tblGrid>
      <w:tr w:rsidR="00614A94" w:rsidRPr="00614A94" w14:paraId="7E3F33F5" w14:textId="77777777" w:rsidTr="00614A94">
        <w:trPr>
          <w:trHeight w:val="442"/>
        </w:trPr>
        <w:tc>
          <w:tcPr>
            <w:tcW w:w="3510" w:type="dxa"/>
            <w:tcBorders>
              <w:top w:val="single" w:sz="6" w:space="0" w:color="222222"/>
              <w:left w:val="single" w:sz="6" w:space="0" w:color="222222"/>
              <w:bottom w:val="single" w:sz="6" w:space="0" w:color="222222"/>
              <w:right w:val="single" w:sz="6" w:space="0" w:color="222222"/>
            </w:tcBorders>
          </w:tcPr>
          <w:p w14:paraId="2C7C4342"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 </w:t>
            </w:r>
          </w:p>
        </w:tc>
        <w:tc>
          <w:tcPr>
            <w:tcW w:w="2916" w:type="dxa"/>
            <w:tcBorders>
              <w:top w:val="single" w:sz="6" w:space="0" w:color="222222"/>
              <w:left w:val="single" w:sz="6" w:space="0" w:color="222222"/>
              <w:bottom w:val="single" w:sz="6" w:space="0" w:color="222222"/>
              <w:right w:val="single" w:sz="6" w:space="0" w:color="222222"/>
            </w:tcBorders>
          </w:tcPr>
          <w:p w14:paraId="362D03CF"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9-е классы </w:t>
            </w:r>
          </w:p>
        </w:tc>
        <w:tc>
          <w:tcPr>
            <w:tcW w:w="2917" w:type="dxa"/>
            <w:tcBorders>
              <w:top w:val="single" w:sz="6" w:space="0" w:color="222222"/>
              <w:left w:val="single" w:sz="6" w:space="0" w:color="222222"/>
              <w:bottom w:val="single" w:sz="6" w:space="0" w:color="222222"/>
              <w:right w:val="single" w:sz="6" w:space="0" w:color="222222"/>
            </w:tcBorders>
          </w:tcPr>
          <w:p w14:paraId="77F7F356"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11-е классы </w:t>
            </w:r>
          </w:p>
        </w:tc>
      </w:tr>
      <w:tr w:rsidR="00614A94" w:rsidRPr="00614A94" w14:paraId="11E3B5EE" w14:textId="77777777" w:rsidTr="00614A94">
        <w:trPr>
          <w:trHeight w:val="442"/>
        </w:trPr>
        <w:tc>
          <w:tcPr>
            <w:tcW w:w="3510" w:type="dxa"/>
            <w:tcBorders>
              <w:top w:val="single" w:sz="6" w:space="0" w:color="222222"/>
              <w:left w:val="single" w:sz="6" w:space="0" w:color="222222"/>
              <w:bottom w:val="single" w:sz="6" w:space="0" w:color="222222"/>
              <w:right w:val="single" w:sz="6" w:space="0" w:color="222222"/>
            </w:tcBorders>
          </w:tcPr>
          <w:p w14:paraId="59B938CF"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Общее количество выпускников </w:t>
            </w:r>
          </w:p>
        </w:tc>
        <w:tc>
          <w:tcPr>
            <w:tcW w:w="2916" w:type="dxa"/>
            <w:tcBorders>
              <w:top w:val="single" w:sz="6" w:space="0" w:color="222222"/>
              <w:left w:val="single" w:sz="6" w:space="0" w:color="222222"/>
              <w:bottom w:val="single" w:sz="6" w:space="0" w:color="222222"/>
              <w:right w:val="single" w:sz="6" w:space="0" w:color="222222"/>
            </w:tcBorders>
          </w:tcPr>
          <w:p w14:paraId="31C55250" w14:textId="4F4014FE" w:rsidR="00614A94" w:rsidRPr="00614A94" w:rsidRDefault="00614A94" w:rsidP="009F2DE0">
            <w:pPr>
              <w:spacing w:line="259" w:lineRule="auto"/>
              <w:rPr>
                <w:rFonts w:ascii="Times New Roman" w:hAnsi="Times New Roman" w:cs="Times New Roman"/>
                <w:sz w:val="24"/>
                <w:szCs w:val="24"/>
              </w:rPr>
            </w:pPr>
            <w:r>
              <w:rPr>
                <w:rFonts w:ascii="Times New Roman" w:hAnsi="Times New Roman" w:cs="Times New Roman"/>
                <w:sz w:val="24"/>
                <w:szCs w:val="24"/>
              </w:rPr>
              <w:t>15</w:t>
            </w:r>
            <w:r w:rsidRPr="00614A94">
              <w:rPr>
                <w:rFonts w:ascii="Times New Roman" w:hAnsi="Times New Roman" w:cs="Times New Roman"/>
                <w:sz w:val="24"/>
                <w:szCs w:val="24"/>
              </w:rPr>
              <w:t xml:space="preserve"> </w:t>
            </w:r>
          </w:p>
        </w:tc>
        <w:tc>
          <w:tcPr>
            <w:tcW w:w="2917" w:type="dxa"/>
            <w:tcBorders>
              <w:top w:val="single" w:sz="6" w:space="0" w:color="222222"/>
              <w:left w:val="single" w:sz="6" w:space="0" w:color="222222"/>
              <w:bottom w:val="single" w:sz="6" w:space="0" w:color="222222"/>
              <w:right w:val="single" w:sz="6" w:space="0" w:color="222222"/>
            </w:tcBorders>
          </w:tcPr>
          <w:p w14:paraId="79F39D3A" w14:textId="0FEE68C6" w:rsidR="00614A94" w:rsidRPr="00FF0FD9" w:rsidRDefault="00FF0FD9" w:rsidP="009F2DE0">
            <w:pPr>
              <w:spacing w:line="259" w:lineRule="auto"/>
              <w:rPr>
                <w:rFonts w:ascii="Times New Roman" w:hAnsi="Times New Roman" w:cs="Times New Roman"/>
                <w:sz w:val="24"/>
                <w:szCs w:val="24"/>
              </w:rPr>
            </w:pPr>
            <w:r>
              <w:rPr>
                <w:rFonts w:ascii="Times New Roman" w:hAnsi="Times New Roman" w:cs="Times New Roman"/>
                <w:sz w:val="24"/>
                <w:szCs w:val="24"/>
              </w:rPr>
              <w:t>7</w:t>
            </w:r>
          </w:p>
        </w:tc>
      </w:tr>
      <w:tr w:rsidR="00614A94" w:rsidRPr="00614A94" w14:paraId="55C79719" w14:textId="77777777" w:rsidTr="00614A94">
        <w:trPr>
          <w:trHeight w:val="715"/>
        </w:trPr>
        <w:tc>
          <w:tcPr>
            <w:tcW w:w="3510" w:type="dxa"/>
            <w:tcBorders>
              <w:top w:val="single" w:sz="6" w:space="0" w:color="222222"/>
              <w:left w:val="single" w:sz="6" w:space="0" w:color="222222"/>
              <w:bottom w:val="single" w:sz="6" w:space="0" w:color="222222"/>
              <w:right w:val="single" w:sz="6" w:space="0" w:color="222222"/>
            </w:tcBorders>
          </w:tcPr>
          <w:p w14:paraId="2B047E9B" w14:textId="77777777" w:rsidR="00614A94" w:rsidRPr="00614A94" w:rsidRDefault="00614A94" w:rsidP="009F2DE0">
            <w:pPr>
              <w:spacing w:line="259" w:lineRule="auto"/>
              <w:ind w:right="53"/>
              <w:rPr>
                <w:rFonts w:ascii="Times New Roman" w:hAnsi="Times New Roman" w:cs="Times New Roman"/>
                <w:sz w:val="24"/>
                <w:szCs w:val="24"/>
              </w:rPr>
            </w:pPr>
            <w:r w:rsidRPr="00614A94">
              <w:rPr>
                <w:rFonts w:ascii="Times New Roman" w:hAnsi="Times New Roman" w:cs="Times New Roman"/>
                <w:sz w:val="24"/>
                <w:szCs w:val="24"/>
              </w:rPr>
              <w:t xml:space="preserve">Количество обучающихся с ОВЗ </w:t>
            </w:r>
          </w:p>
        </w:tc>
        <w:tc>
          <w:tcPr>
            <w:tcW w:w="2916" w:type="dxa"/>
            <w:tcBorders>
              <w:top w:val="single" w:sz="6" w:space="0" w:color="222222"/>
              <w:left w:val="single" w:sz="6" w:space="0" w:color="222222"/>
              <w:bottom w:val="single" w:sz="6" w:space="0" w:color="222222"/>
              <w:right w:val="single" w:sz="6" w:space="0" w:color="222222"/>
            </w:tcBorders>
          </w:tcPr>
          <w:p w14:paraId="6679D307" w14:textId="5ABBA4C7" w:rsidR="00614A94" w:rsidRPr="00614A94" w:rsidRDefault="00614A94" w:rsidP="009F2DE0">
            <w:pPr>
              <w:spacing w:line="259" w:lineRule="auto"/>
              <w:rPr>
                <w:rFonts w:ascii="Times New Roman" w:hAnsi="Times New Roman" w:cs="Times New Roman"/>
                <w:sz w:val="24"/>
                <w:szCs w:val="24"/>
              </w:rPr>
            </w:pPr>
            <w:r>
              <w:rPr>
                <w:rFonts w:ascii="Times New Roman" w:hAnsi="Times New Roman" w:cs="Times New Roman"/>
                <w:sz w:val="24"/>
                <w:szCs w:val="24"/>
              </w:rPr>
              <w:t>0</w:t>
            </w:r>
          </w:p>
        </w:tc>
        <w:tc>
          <w:tcPr>
            <w:tcW w:w="2917" w:type="dxa"/>
            <w:tcBorders>
              <w:top w:val="single" w:sz="6" w:space="0" w:color="222222"/>
              <w:left w:val="single" w:sz="6" w:space="0" w:color="222222"/>
              <w:bottom w:val="single" w:sz="6" w:space="0" w:color="222222"/>
              <w:right w:val="single" w:sz="6" w:space="0" w:color="222222"/>
            </w:tcBorders>
          </w:tcPr>
          <w:p w14:paraId="6AA1A1C3"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0 </w:t>
            </w:r>
          </w:p>
        </w:tc>
      </w:tr>
      <w:tr w:rsidR="00614A94" w:rsidRPr="00614A94" w14:paraId="3331CED7" w14:textId="77777777" w:rsidTr="00614A94">
        <w:trPr>
          <w:trHeight w:val="994"/>
        </w:trPr>
        <w:tc>
          <w:tcPr>
            <w:tcW w:w="3510" w:type="dxa"/>
            <w:tcBorders>
              <w:top w:val="single" w:sz="6" w:space="0" w:color="222222"/>
              <w:left w:val="single" w:sz="6" w:space="0" w:color="222222"/>
              <w:bottom w:val="single" w:sz="6" w:space="0" w:color="222222"/>
              <w:right w:val="single" w:sz="6" w:space="0" w:color="222222"/>
            </w:tcBorders>
          </w:tcPr>
          <w:p w14:paraId="2A6FA0D4"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lastRenderedPageBreak/>
              <w:t xml:space="preserve">Количество обучающихся, получивших «зачет» за итоговое собеседование/ сочинение </w:t>
            </w:r>
          </w:p>
        </w:tc>
        <w:tc>
          <w:tcPr>
            <w:tcW w:w="2916" w:type="dxa"/>
            <w:tcBorders>
              <w:top w:val="single" w:sz="6" w:space="0" w:color="222222"/>
              <w:left w:val="single" w:sz="6" w:space="0" w:color="222222"/>
              <w:bottom w:val="single" w:sz="6" w:space="0" w:color="222222"/>
              <w:right w:val="single" w:sz="6" w:space="0" w:color="222222"/>
            </w:tcBorders>
          </w:tcPr>
          <w:p w14:paraId="1779BF88" w14:textId="1ABDC80D" w:rsidR="00614A94" w:rsidRPr="00614A94" w:rsidRDefault="00614A94" w:rsidP="009F2DE0">
            <w:pPr>
              <w:spacing w:line="259" w:lineRule="auto"/>
              <w:rPr>
                <w:rFonts w:ascii="Times New Roman" w:hAnsi="Times New Roman" w:cs="Times New Roman"/>
                <w:sz w:val="24"/>
                <w:szCs w:val="24"/>
              </w:rPr>
            </w:pPr>
            <w:r>
              <w:rPr>
                <w:rFonts w:ascii="Times New Roman" w:hAnsi="Times New Roman" w:cs="Times New Roman"/>
                <w:sz w:val="24"/>
                <w:szCs w:val="24"/>
              </w:rPr>
              <w:t>0</w:t>
            </w:r>
            <w:r w:rsidRPr="00614A94">
              <w:rPr>
                <w:rFonts w:ascii="Times New Roman" w:hAnsi="Times New Roman" w:cs="Times New Roman"/>
                <w:sz w:val="24"/>
                <w:szCs w:val="24"/>
              </w:rPr>
              <w:t xml:space="preserve"> </w:t>
            </w:r>
          </w:p>
        </w:tc>
        <w:tc>
          <w:tcPr>
            <w:tcW w:w="2917" w:type="dxa"/>
            <w:tcBorders>
              <w:top w:val="single" w:sz="6" w:space="0" w:color="222222"/>
              <w:left w:val="single" w:sz="6" w:space="0" w:color="222222"/>
              <w:bottom w:val="single" w:sz="6" w:space="0" w:color="222222"/>
              <w:right w:val="single" w:sz="6" w:space="0" w:color="222222"/>
            </w:tcBorders>
          </w:tcPr>
          <w:p w14:paraId="34B58811" w14:textId="7C49EB61" w:rsidR="00614A94" w:rsidRPr="00614A94" w:rsidRDefault="00614A94" w:rsidP="009F2DE0">
            <w:pPr>
              <w:spacing w:line="259" w:lineRule="auto"/>
              <w:rPr>
                <w:rFonts w:ascii="Times New Roman" w:hAnsi="Times New Roman" w:cs="Times New Roman"/>
                <w:sz w:val="24"/>
                <w:szCs w:val="24"/>
              </w:rPr>
            </w:pPr>
            <w:r>
              <w:rPr>
                <w:rFonts w:ascii="Times New Roman" w:hAnsi="Times New Roman" w:cs="Times New Roman"/>
                <w:sz w:val="24"/>
                <w:szCs w:val="24"/>
              </w:rPr>
              <w:t>0</w:t>
            </w:r>
            <w:r w:rsidRPr="00614A94">
              <w:rPr>
                <w:rFonts w:ascii="Times New Roman" w:hAnsi="Times New Roman" w:cs="Times New Roman"/>
                <w:sz w:val="24"/>
                <w:szCs w:val="24"/>
              </w:rPr>
              <w:t xml:space="preserve"> </w:t>
            </w:r>
          </w:p>
        </w:tc>
      </w:tr>
      <w:tr w:rsidR="00614A94" w:rsidRPr="00614A94" w14:paraId="614A5D05" w14:textId="77777777" w:rsidTr="00614A94">
        <w:trPr>
          <w:trHeight w:val="718"/>
        </w:trPr>
        <w:tc>
          <w:tcPr>
            <w:tcW w:w="3510" w:type="dxa"/>
            <w:tcBorders>
              <w:top w:val="single" w:sz="6" w:space="0" w:color="222222"/>
              <w:left w:val="single" w:sz="6" w:space="0" w:color="222222"/>
              <w:bottom w:val="single" w:sz="6" w:space="0" w:color="222222"/>
              <w:right w:val="single" w:sz="6" w:space="0" w:color="222222"/>
            </w:tcBorders>
          </w:tcPr>
          <w:p w14:paraId="18D8DFB5"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Количество обучающихся, не допущенных к ГИА </w:t>
            </w:r>
          </w:p>
        </w:tc>
        <w:tc>
          <w:tcPr>
            <w:tcW w:w="2916" w:type="dxa"/>
            <w:tcBorders>
              <w:top w:val="single" w:sz="6" w:space="0" w:color="222222"/>
              <w:left w:val="single" w:sz="6" w:space="0" w:color="222222"/>
              <w:bottom w:val="single" w:sz="6" w:space="0" w:color="222222"/>
              <w:right w:val="single" w:sz="6" w:space="0" w:color="222222"/>
            </w:tcBorders>
          </w:tcPr>
          <w:p w14:paraId="530ACED0"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0 </w:t>
            </w:r>
          </w:p>
        </w:tc>
        <w:tc>
          <w:tcPr>
            <w:tcW w:w="2917" w:type="dxa"/>
            <w:tcBorders>
              <w:top w:val="single" w:sz="6" w:space="0" w:color="222222"/>
              <w:left w:val="single" w:sz="6" w:space="0" w:color="222222"/>
              <w:bottom w:val="single" w:sz="6" w:space="0" w:color="222222"/>
              <w:right w:val="single" w:sz="6" w:space="0" w:color="222222"/>
            </w:tcBorders>
          </w:tcPr>
          <w:p w14:paraId="60ACD3E8"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0 </w:t>
            </w:r>
          </w:p>
        </w:tc>
      </w:tr>
      <w:tr w:rsidR="00614A94" w:rsidRPr="00614A94" w14:paraId="4D9294B7" w14:textId="77777777" w:rsidTr="00614A94">
        <w:trPr>
          <w:trHeight w:val="715"/>
        </w:trPr>
        <w:tc>
          <w:tcPr>
            <w:tcW w:w="3510" w:type="dxa"/>
            <w:tcBorders>
              <w:top w:val="single" w:sz="6" w:space="0" w:color="222222"/>
              <w:left w:val="single" w:sz="6" w:space="0" w:color="222222"/>
              <w:bottom w:val="single" w:sz="6" w:space="0" w:color="222222"/>
              <w:right w:val="single" w:sz="6" w:space="0" w:color="222222"/>
            </w:tcBorders>
          </w:tcPr>
          <w:p w14:paraId="7CDF7EAD"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Количество обучающихся, проходивших процедуру ГИА </w:t>
            </w:r>
          </w:p>
        </w:tc>
        <w:tc>
          <w:tcPr>
            <w:tcW w:w="2916" w:type="dxa"/>
            <w:tcBorders>
              <w:top w:val="single" w:sz="6" w:space="0" w:color="222222"/>
              <w:left w:val="single" w:sz="6" w:space="0" w:color="222222"/>
              <w:bottom w:val="single" w:sz="6" w:space="0" w:color="222222"/>
              <w:right w:val="single" w:sz="6" w:space="0" w:color="222222"/>
            </w:tcBorders>
          </w:tcPr>
          <w:p w14:paraId="250BA856" w14:textId="16FC06A9" w:rsidR="00614A94" w:rsidRPr="00614A94" w:rsidRDefault="00614A94" w:rsidP="009F2DE0">
            <w:pPr>
              <w:spacing w:line="259" w:lineRule="auto"/>
              <w:rPr>
                <w:rFonts w:ascii="Times New Roman" w:hAnsi="Times New Roman" w:cs="Times New Roman"/>
                <w:sz w:val="24"/>
                <w:szCs w:val="24"/>
              </w:rPr>
            </w:pPr>
            <w:r>
              <w:rPr>
                <w:rFonts w:ascii="Times New Roman" w:hAnsi="Times New Roman" w:cs="Times New Roman"/>
                <w:sz w:val="24"/>
                <w:szCs w:val="24"/>
              </w:rPr>
              <w:t>0</w:t>
            </w:r>
            <w:r w:rsidRPr="00614A94">
              <w:rPr>
                <w:rFonts w:ascii="Times New Roman" w:hAnsi="Times New Roman" w:cs="Times New Roman"/>
                <w:sz w:val="24"/>
                <w:szCs w:val="24"/>
              </w:rPr>
              <w:t xml:space="preserve"> </w:t>
            </w:r>
          </w:p>
        </w:tc>
        <w:tc>
          <w:tcPr>
            <w:tcW w:w="2917" w:type="dxa"/>
            <w:tcBorders>
              <w:top w:val="single" w:sz="6" w:space="0" w:color="222222"/>
              <w:left w:val="single" w:sz="6" w:space="0" w:color="222222"/>
              <w:bottom w:val="single" w:sz="6" w:space="0" w:color="222222"/>
              <w:right w:val="single" w:sz="6" w:space="0" w:color="222222"/>
            </w:tcBorders>
          </w:tcPr>
          <w:p w14:paraId="4B45BDE3" w14:textId="258432E2" w:rsidR="00614A94" w:rsidRPr="00614A94" w:rsidRDefault="00614A94" w:rsidP="009F2DE0">
            <w:pPr>
              <w:spacing w:line="259" w:lineRule="auto"/>
              <w:rPr>
                <w:rFonts w:ascii="Times New Roman" w:hAnsi="Times New Roman" w:cs="Times New Roman"/>
                <w:sz w:val="24"/>
                <w:szCs w:val="24"/>
              </w:rPr>
            </w:pPr>
            <w:r>
              <w:rPr>
                <w:rFonts w:ascii="Times New Roman" w:hAnsi="Times New Roman" w:cs="Times New Roman"/>
                <w:sz w:val="24"/>
                <w:szCs w:val="24"/>
              </w:rPr>
              <w:t>0</w:t>
            </w:r>
            <w:r w:rsidRPr="00614A94">
              <w:rPr>
                <w:rFonts w:ascii="Times New Roman" w:hAnsi="Times New Roman" w:cs="Times New Roman"/>
                <w:sz w:val="24"/>
                <w:szCs w:val="24"/>
              </w:rPr>
              <w:t xml:space="preserve"> </w:t>
            </w:r>
          </w:p>
        </w:tc>
      </w:tr>
      <w:tr w:rsidR="00614A94" w:rsidRPr="00614A94" w14:paraId="6C9BBE6D" w14:textId="77777777" w:rsidTr="00614A94">
        <w:trPr>
          <w:trHeight w:val="718"/>
        </w:trPr>
        <w:tc>
          <w:tcPr>
            <w:tcW w:w="3510" w:type="dxa"/>
            <w:tcBorders>
              <w:top w:val="single" w:sz="6" w:space="0" w:color="222222"/>
              <w:left w:val="single" w:sz="6" w:space="0" w:color="222222"/>
              <w:bottom w:val="single" w:sz="6" w:space="0" w:color="222222"/>
              <w:right w:val="single" w:sz="6" w:space="0" w:color="222222"/>
            </w:tcBorders>
          </w:tcPr>
          <w:p w14:paraId="0B6015DD" w14:textId="77777777" w:rsidR="00614A94" w:rsidRPr="00614A94" w:rsidRDefault="00614A94" w:rsidP="009F2DE0">
            <w:pPr>
              <w:spacing w:line="259" w:lineRule="auto"/>
              <w:rPr>
                <w:rFonts w:ascii="Times New Roman" w:hAnsi="Times New Roman" w:cs="Times New Roman"/>
                <w:sz w:val="24"/>
                <w:szCs w:val="24"/>
              </w:rPr>
            </w:pPr>
            <w:r w:rsidRPr="00614A94">
              <w:rPr>
                <w:rFonts w:ascii="Times New Roman" w:hAnsi="Times New Roman" w:cs="Times New Roman"/>
                <w:sz w:val="24"/>
                <w:szCs w:val="24"/>
              </w:rPr>
              <w:t xml:space="preserve">Количество обучающихся, получивших аттестат </w:t>
            </w:r>
          </w:p>
        </w:tc>
        <w:tc>
          <w:tcPr>
            <w:tcW w:w="2916" w:type="dxa"/>
            <w:tcBorders>
              <w:top w:val="single" w:sz="6" w:space="0" w:color="222222"/>
              <w:left w:val="single" w:sz="6" w:space="0" w:color="222222"/>
              <w:bottom w:val="single" w:sz="6" w:space="0" w:color="222222"/>
              <w:right w:val="single" w:sz="6" w:space="0" w:color="222222"/>
            </w:tcBorders>
          </w:tcPr>
          <w:p w14:paraId="0033698D" w14:textId="1AB91F4D" w:rsidR="00614A94" w:rsidRPr="00614A94" w:rsidRDefault="00FF0FD9" w:rsidP="009F2DE0">
            <w:pPr>
              <w:spacing w:line="259" w:lineRule="auto"/>
              <w:rPr>
                <w:rFonts w:ascii="Times New Roman" w:hAnsi="Times New Roman" w:cs="Times New Roman"/>
                <w:sz w:val="24"/>
                <w:szCs w:val="24"/>
              </w:rPr>
            </w:pPr>
            <w:r>
              <w:rPr>
                <w:rFonts w:ascii="Times New Roman" w:hAnsi="Times New Roman" w:cs="Times New Roman"/>
                <w:sz w:val="24"/>
                <w:szCs w:val="24"/>
              </w:rPr>
              <w:t>15</w:t>
            </w:r>
            <w:r w:rsidR="00614A94" w:rsidRPr="00614A94">
              <w:rPr>
                <w:rFonts w:ascii="Times New Roman" w:hAnsi="Times New Roman" w:cs="Times New Roman"/>
                <w:sz w:val="24"/>
                <w:szCs w:val="24"/>
              </w:rPr>
              <w:t xml:space="preserve"> </w:t>
            </w:r>
          </w:p>
        </w:tc>
        <w:tc>
          <w:tcPr>
            <w:tcW w:w="2917" w:type="dxa"/>
            <w:tcBorders>
              <w:top w:val="single" w:sz="6" w:space="0" w:color="222222"/>
              <w:left w:val="single" w:sz="6" w:space="0" w:color="222222"/>
              <w:bottom w:val="single" w:sz="6" w:space="0" w:color="222222"/>
              <w:right w:val="single" w:sz="6" w:space="0" w:color="222222"/>
            </w:tcBorders>
          </w:tcPr>
          <w:p w14:paraId="4F64E46B" w14:textId="373AB7F3" w:rsidR="00614A94" w:rsidRPr="00FF0FD9" w:rsidRDefault="00FF0FD9" w:rsidP="009F2DE0">
            <w:pPr>
              <w:spacing w:line="259" w:lineRule="auto"/>
              <w:rPr>
                <w:rFonts w:ascii="Times New Roman" w:hAnsi="Times New Roman" w:cs="Times New Roman"/>
                <w:sz w:val="24"/>
                <w:szCs w:val="24"/>
              </w:rPr>
            </w:pPr>
            <w:r>
              <w:rPr>
                <w:rFonts w:ascii="Times New Roman" w:hAnsi="Times New Roman" w:cs="Times New Roman"/>
                <w:sz w:val="24"/>
                <w:szCs w:val="24"/>
              </w:rPr>
              <w:t>7</w:t>
            </w:r>
          </w:p>
        </w:tc>
      </w:tr>
    </w:tbl>
    <w:p w14:paraId="66279A18" w14:textId="77777777" w:rsidR="00614A94" w:rsidRPr="0086797D" w:rsidRDefault="00614A94" w:rsidP="00DB3F27">
      <w:pPr>
        <w:autoSpaceDE w:val="0"/>
        <w:autoSpaceDN w:val="0"/>
        <w:adjustRightInd w:val="0"/>
        <w:spacing w:after="0" w:line="259" w:lineRule="atLeast"/>
        <w:rPr>
          <w:rFonts w:ascii="Times New Roman" w:hAnsi="Times New Roman" w:cs="Times New Roman"/>
          <w:b/>
          <w:bCs/>
          <w:color w:val="000000"/>
          <w:sz w:val="24"/>
          <w:szCs w:val="24"/>
        </w:rPr>
      </w:pPr>
    </w:p>
    <w:p w14:paraId="3E094298" w14:textId="398EAAC2" w:rsidR="002C7BA4" w:rsidRPr="0086797D" w:rsidRDefault="002C7BA4" w:rsidP="002C7BA4">
      <w:pPr>
        <w:autoSpaceDE w:val="0"/>
        <w:autoSpaceDN w:val="0"/>
        <w:adjustRightInd w:val="0"/>
        <w:spacing w:after="0" w:line="259" w:lineRule="atLeast"/>
        <w:ind w:left="541"/>
        <w:jc w:val="center"/>
        <w:rPr>
          <w:rFonts w:ascii="Times New Roman" w:hAnsi="Times New Roman" w:cs="Times New Roman"/>
          <w:color w:val="000000"/>
          <w:sz w:val="24"/>
          <w:szCs w:val="24"/>
        </w:rPr>
      </w:pPr>
      <w:r w:rsidRPr="0086797D">
        <w:rPr>
          <w:rFonts w:ascii="Times New Roman" w:hAnsi="Times New Roman" w:cs="Times New Roman"/>
          <w:b/>
          <w:bCs/>
          <w:color w:val="000000"/>
          <w:sz w:val="24"/>
          <w:szCs w:val="24"/>
        </w:rPr>
        <w:t xml:space="preserve"> </w:t>
      </w:r>
    </w:p>
    <w:p w14:paraId="044C89E7" w14:textId="77777777" w:rsidR="002C7BA4" w:rsidRDefault="002C7BA4" w:rsidP="002C7BA4">
      <w:pPr>
        <w:keepNext/>
        <w:keepLines/>
        <w:numPr>
          <w:ilvl w:val="0"/>
          <w:numId w:val="1"/>
        </w:numPr>
        <w:autoSpaceDE w:val="0"/>
        <w:autoSpaceDN w:val="0"/>
        <w:adjustRightInd w:val="0"/>
        <w:spacing w:after="190" w:line="270" w:lineRule="atLeast"/>
        <w:ind w:left="602" w:right="5" w:hanging="391"/>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 xml:space="preserve">ОРГАНИЗАЦИЯ УЧЕБНОГО ПРОЦЕССА </w:t>
      </w:r>
    </w:p>
    <w:p w14:paraId="07531DBE" w14:textId="77777777" w:rsidR="002C7BA4" w:rsidRDefault="002C7BA4" w:rsidP="002C7BA4">
      <w:pPr>
        <w:autoSpaceDE w:val="0"/>
        <w:autoSpaceDN w:val="0"/>
        <w:adjustRightInd w:val="0"/>
        <w:spacing w:after="3" w:line="270" w:lineRule="atLeast"/>
        <w:ind w:left="930" w:right="711" w:hanging="10"/>
        <w:jc w:val="center"/>
        <w:rPr>
          <w:rFonts w:ascii="Times New Roman CYR" w:hAnsi="Times New Roman CYR" w:cs="Times New Roman CYR"/>
          <w:color w:val="000000"/>
          <w:sz w:val="24"/>
          <w:szCs w:val="24"/>
        </w:rPr>
      </w:pPr>
      <w:r>
        <w:rPr>
          <w:rFonts w:ascii="Times New Roman" w:hAnsi="Times New Roman" w:cs="Times New Roman"/>
          <w:b/>
          <w:bCs/>
          <w:color w:val="000000"/>
          <w:sz w:val="24"/>
          <w:szCs w:val="24"/>
          <w:lang w:val="en-US"/>
        </w:rPr>
        <w:t xml:space="preserve">1-4 </w:t>
      </w:r>
      <w:r>
        <w:rPr>
          <w:rFonts w:ascii="Times New Roman CYR" w:hAnsi="Times New Roman CYR" w:cs="Times New Roman CYR"/>
          <w:b/>
          <w:bCs/>
          <w:color w:val="000000"/>
          <w:sz w:val="24"/>
          <w:szCs w:val="24"/>
        </w:rPr>
        <w:t xml:space="preserve">класс по ФГОС 2021 </w:t>
      </w:r>
    </w:p>
    <w:p w14:paraId="1AA8A5B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 </w:t>
      </w:r>
    </w:p>
    <w:p w14:paraId="52E93C75"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p>
    <w:p w14:paraId="58C1477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от 18.05.2023 № 372. Вариант № 1 предназначен для образовательных организаций, в которых обучение ведется на русском языке в режиме пятидневной учебной недели. </w:t>
      </w:r>
    </w:p>
    <w:p w14:paraId="09DEAC5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 </w:t>
      </w:r>
    </w:p>
    <w:p w14:paraId="3E85795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 декабре уроки длятся по 35 минут, в январе–мае – по 40 минут. </w:t>
      </w:r>
    </w:p>
    <w:p w14:paraId="218CD73F"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Объем максимально допустимой нагрузки в течение дня: </w:t>
      </w:r>
    </w:p>
    <w:p w14:paraId="332A6128" w14:textId="77777777" w:rsidR="002C7BA4" w:rsidRDefault="002C7BA4" w:rsidP="002C7BA4">
      <w:pPr>
        <w:numPr>
          <w:ilvl w:val="0"/>
          <w:numId w:val="1"/>
        </w:numPr>
        <w:autoSpaceDE w:val="0"/>
        <w:autoSpaceDN w:val="0"/>
        <w:adjustRightInd w:val="0"/>
        <w:spacing w:after="8" w:line="269" w:lineRule="atLeast"/>
        <w:ind w:left="1027"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1-х классов – не более четырех уроков в день и один день в неделю – пять уроков; </w:t>
      </w:r>
    </w:p>
    <w:p w14:paraId="7BDE0A21" w14:textId="77777777" w:rsidR="002C7BA4" w:rsidRDefault="002C7BA4" w:rsidP="002C7BA4">
      <w:pPr>
        <w:numPr>
          <w:ilvl w:val="0"/>
          <w:numId w:val="1"/>
        </w:numPr>
        <w:autoSpaceDE w:val="0"/>
        <w:autoSpaceDN w:val="0"/>
        <w:adjustRightInd w:val="0"/>
        <w:spacing w:after="8" w:line="269" w:lineRule="atLeast"/>
        <w:ind w:left="1027" w:right="103" w:firstLine="710"/>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2–4-</w:t>
      </w:r>
      <w:r>
        <w:rPr>
          <w:rFonts w:ascii="Times New Roman CYR" w:hAnsi="Times New Roman CYR" w:cs="Times New Roman CYR"/>
          <w:color w:val="000000"/>
          <w:sz w:val="24"/>
          <w:szCs w:val="24"/>
        </w:rPr>
        <w:t xml:space="preserve">х классов – не более пяти уроков. </w:t>
      </w:r>
    </w:p>
    <w:p w14:paraId="1037829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выделено: </w:t>
      </w:r>
    </w:p>
    <w:p w14:paraId="3C996BDD" w14:textId="77777777" w:rsidR="002C7BA4" w:rsidRDefault="002C7BA4" w:rsidP="002C7BA4">
      <w:pPr>
        <w:numPr>
          <w:ilvl w:val="0"/>
          <w:numId w:val="1"/>
        </w:numPr>
        <w:autoSpaceDE w:val="0"/>
        <w:autoSpaceDN w:val="0"/>
        <w:adjustRightInd w:val="0"/>
        <w:spacing w:after="8" w:line="269" w:lineRule="atLeast"/>
        <w:ind w:left="1027"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1-х классах – 21 час в неделю; </w:t>
      </w:r>
    </w:p>
    <w:p w14:paraId="64CBE00A" w14:textId="77777777" w:rsidR="002C7BA4" w:rsidRDefault="002C7BA4" w:rsidP="002C7BA4">
      <w:pPr>
        <w:numPr>
          <w:ilvl w:val="0"/>
          <w:numId w:val="1"/>
        </w:numPr>
        <w:autoSpaceDE w:val="0"/>
        <w:autoSpaceDN w:val="0"/>
        <w:adjustRightInd w:val="0"/>
        <w:spacing w:after="8" w:line="269" w:lineRule="atLeast"/>
        <w:ind w:left="1027" w:right="103" w:firstLine="710"/>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lastRenderedPageBreak/>
        <w:t>2–4-</w:t>
      </w:r>
      <w:r>
        <w:rPr>
          <w:rFonts w:ascii="Times New Roman CYR" w:hAnsi="Times New Roman CYR" w:cs="Times New Roman CYR"/>
          <w:color w:val="000000"/>
          <w:sz w:val="24"/>
          <w:szCs w:val="24"/>
        </w:rPr>
        <w:t xml:space="preserve">х классах – 23 часа в неделю. </w:t>
      </w:r>
    </w:p>
    <w:p w14:paraId="7C5EC8E7"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Общее количество часов учебных занятий за четыре года составляет 3006 часов. </w:t>
      </w:r>
    </w:p>
    <w:p w14:paraId="5B4E4DF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состоит из двух частей – обязательной части и части, формируемой участниками образовательных отношений. </w:t>
      </w:r>
    </w:p>
    <w:p w14:paraId="6612B75A" w14:textId="77777777" w:rsidR="002C7BA4" w:rsidRDefault="002C7BA4" w:rsidP="002C7BA4">
      <w:pPr>
        <w:autoSpaceDE w:val="0"/>
        <w:autoSpaceDN w:val="0"/>
        <w:adjustRightInd w:val="0"/>
        <w:spacing w:after="5" w:line="270" w:lineRule="atLeast"/>
        <w:ind w:left="1022" w:right="25" w:hanging="1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Обязательная часть учебного плана</w:t>
      </w:r>
      <w:r>
        <w:rPr>
          <w:rFonts w:ascii="Times New Roman CYR" w:hAnsi="Times New Roman CYR" w:cs="Times New Roman CYR"/>
          <w:color w:val="000000"/>
          <w:sz w:val="24"/>
          <w:szCs w:val="24"/>
        </w:rPr>
        <w:t xml:space="preserve"> </w:t>
      </w:r>
    </w:p>
    <w:p w14:paraId="7710ECBB"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5F56B77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 </w:t>
      </w:r>
    </w:p>
    <w:p w14:paraId="1CCA5CD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Обязательная часть учебного плана включает в себя следующие предметные области: </w:t>
      </w:r>
    </w:p>
    <w:p w14:paraId="1A57F4C1" w14:textId="77777777" w:rsidR="002C7BA4" w:rsidRDefault="002C7BA4" w:rsidP="002C7BA4">
      <w:pPr>
        <w:numPr>
          <w:ilvl w:val="0"/>
          <w:numId w:val="1"/>
        </w:numPr>
        <w:autoSpaceDE w:val="0"/>
        <w:autoSpaceDN w:val="0"/>
        <w:adjustRightInd w:val="0"/>
        <w:spacing w:after="8" w:line="269" w:lineRule="atLeast"/>
        <w:ind w:left="1313" w:right="103" w:hanging="28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Родной  язык</w:t>
      </w:r>
      <w:r>
        <w:rPr>
          <w:rFonts w:ascii="Times New Roman CYR" w:hAnsi="Times New Roman CYR" w:cs="Times New Roman CYR"/>
          <w:color w:val="000000"/>
          <w:sz w:val="24"/>
          <w:szCs w:val="24"/>
          <w:lang w:val="en-US"/>
        </w:rPr>
        <w:t>»</w:t>
      </w:r>
    </w:p>
    <w:p w14:paraId="3B554B62" w14:textId="77777777" w:rsidR="002C7BA4" w:rsidRDefault="002C7BA4" w:rsidP="002C7BA4">
      <w:pPr>
        <w:numPr>
          <w:ilvl w:val="0"/>
          <w:numId w:val="1"/>
        </w:numPr>
        <w:autoSpaceDE w:val="0"/>
        <w:autoSpaceDN w:val="0"/>
        <w:adjustRightInd w:val="0"/>
        <w:spacing w:after="8" w:line="269" w:lineRule="atLeast"/>
        <w:ind w:left="1313" w:right="103" w:hanging="286"/>
        <w:jc w:val="both"/>
        <w:rPr>
          <w:rFonts w:ascii="Times New Roman" w:hAnsi="Times New Roman" w:cs="Times New Roman"/>
          <w:color w:val="000000"/>
          <w:sz w:val="24"/>
          <w:szCs w:val="24"/>
          <w:lang w:val="en-US"/>
        </w:rPr>
      </w:pPr>
      <w:r>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Родная литература</w:t>
      </w:r>
      <w:r>
        <w:rPr>
          <w:rFonts w:ascii="Times New Roman CYR" w:hAnsi="Times New Roman CYR" w:cs="Times New Roman CYR"/>
          <w:color w:val="000000"/>
          <w:sz w:val="24"/>
          <w:szCs w:val="24"/>
          <w:lang w:val="en-US"/>
        </w:rPr>
        <w:t>»</w:t>
      </w:r>
    </w:p>
    <w:p w14:paraId="5239BC14" w14:textId="77777777" w:rsidR="002C7BA4" w:rsidRDefault="002C7BA4" w:rsidP="002C7BA4">
      <w:pPr>
        <w:numPr>
          <w:ilvl w:val="0"/>
          <w:numId w:val="1"/>
        </w:numPr>
        <w:autoSpaceDE w:val="0"/>
        <w:autoSpaceDN w:val="0"/>
        <w:adjustRightInd w:val="0"/>
        <w:spacing w:after="8" w:line="269" w:lineRule="atLeast"/>
        <w:ind w:left="1313" w:right="103" w:hanging="28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Иностранный язык</w:t>
      </w:r>
      <w:r>
        <w:rPr>
          <w:rFonts w:ascii="Times New Roman" w:hAnsi="Times New Roman" w:cs="Times New Roman"/>
          <w:color w:val="000000"/>
          <w:sz w:val="24"/>
          <w:szCs w:val="24"/>
          <w:lang w:val="en-US"/>
        </w:rPr>
        <w:t xml:space="preserve">». </w:t>
      </w:r>
    </w:p>
    <w:p w14:paraId="0BF11E11" w14:textId="77777777" w:rsidR="002C7BA4" w:rsidRDefault="002C7BA4" w:rsidP="002C7BA4">
      <w:pPr>
        <w:numPr>
          <w:ilvl w:val="0"/>
          <w:numId w:val="1"/>
        </w:numPr>
        <w:autoSpaceDE w:val="0"/>
        <w:autoSpaceDN w:val="0"/>
        <w:adjustRightInd w:val="0"/>
        <w:spacing w:after="8" w:line="269" w:lineRule="atLeast"/>
        <w:ind w:left="1313" w:right="103" w:hanging="28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Математика и информатика</w:t>
      </w:r>
      <w:r>
        <w:rPr>
          <w:rFonts w:ascii="Times New Roman" w:hAnsi="Times New Roman" w:cs="Times New Roman"/>
          <w:color w:val="000000"/>
          <w:sz w:val="24"/>
          <w:szCs w:val="24"/>
          <w:lang w:val="en-US"/>
        </w:rPr>
        <w:t xml:space="preserve">». </w:t>
      </w:r>
    </w:p>
    <w:p w14:paraId="3C1B1AA3" w14:textId="77777777" w:rsidR="002C7BA4" w:rsidRPr="002C7BA4" w:rsidRDefault="002C7BA4" w:rsidP="002C7BA4">
      <w:pPr>
        <w:numPr>
          <w:ilvl w:val="0"/>
          <w:numId w:val="1"/>
        </w:numPr>
        <w:autoSpaceDE w:val="0"/>
        <w:autoSpaceDN w:val="0"/>
        <w:adjustRightInd w:val="0"/>
        <w:spacing w:after="8" w:line="269" w:lineRule="atLeast"/>
        <w:ind w:left="1313" w:right="103" w:hanging="286"/>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Основы религиозных культур и светской этики</w:t>
      </w:r>
      <w:r w:rsidRPr="002C7BA4">
        <w:rPr>
          <w:rFonts w:ascii="Times New Roman" w:hAnsi="Times New Roman" w:cs="Times New Roman"/>
          <w:color w:val="000000"/>
          <w:sz w:val="24"/>
          <w:szCs w:val="24"/>
        </w:rPr>
        <w:t>»</w:t>
      </w:r>
    </w:p>
    <w:p w14:paraId="76D9BC59" w14:textId="77777777" w:rsidR="002C7BA4" w:rsidRPr="002C7BA4" w:rsidRDefault="002C7BA4" w:rsidP="002C7BA4">
      <w:pPr>
        <w:numPr>
          <w:ilvl w:val="0"/>
          <w:numId w:val="1"/>
        </w:numPr>
        <w:autoSpaceDE w:val="0"/>
        <w:autoSpaceDN w:val="0"/>
        <w:adjustRightInd w:val="0"/>
        <w:spacing w:after="8" w:line="269" w:lineRule="atLeast"/>
        <w:ind w:left="1313" w:right="103" w:hanging="286"/>
        <w:jc w:val="both"/>
        <w:rPr>
          <w:rFonts w:ascii="Times New Roman" w:hAnsi="Times New Roman" w:cs="Times New Roman"/>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Обществознание и естествознание ("Окружающий мир")</w:t>
      </w:r>
      <w:r w:rsidRPr="002C7BA4">
        <w:rPr>
          <w:rFonts w:ascii="Times New Roman" w:hAnsi="Times New Roman" w:cs="Times New Roman"/>
          <w:color w:val="000000"/>
          <w:sz w:val="24"/>
          <w:szCs w:val="24"/>
        </w:rPr>
        <w:t xml:space="preserve">». </w:t>
      </w:r>
    </w:p>
    <w:p w14:paraId="1A1B9A12" w14:textId="77777777" w:rsidR="002C7BA4" w:rsidRDefault="002C7BA4" w:rsidP="002C7BA4">
      <w:pPr>
        <w:numPr>
          <w:ilvl w:val="0"/>
          <w:numId w:val="1"/>
        </w:numPr>
        <w:autoSpaceDE w:val="0"/>
        <w:autoSpaceDN w:val="0"/>
        <w:adjustRightInd w:val="0"/>
        <w:spacing w:after="8" w:line="269" w:lineRule="atLeast"/>
        <w:ind w:left="1313" w:right="103" w:hanging="28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r>
        <w:rPr>
          <w:rFonts w:ascii="Times New Roman CYR" w:hAnsi="Times New Roman CYR" w:cs="Times New Roman CYR"/>
          <w:color w:val="000000"/>
          <w:sz w:val="24"/>
          <w:szCs w:val="24"/>
        </w:rPr>
        <w:t>Физическая культура</w:t>
      </w:r>
      <w:r>
        <w:rPr>
          <w:rFonts w:ascii="Times New Roman" w:hAnsi="Times New Roman" w:cs="Times New Roman"/>
          <w:color w:val="000000"/>
          <w:sz w:val="24"/>
          <w:szCs w:val="24"/>
          <w:lang w:val="en-US"/>
        </w:rPr>
        <w:t xml:space="preserve">». </w:t>
      </w:r>
    </w:p>
    <w:p w14:paraId="2FF2623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w:t>
      </w:r>
    </w:p>
    <w:p w14:paraId="00AE518A"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 </w:t>
      </w:r>
    </w:p>
    <w:p w14:paraId="3A7ADD25"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Математика</w:t>
      </w:r>
      <w:r w:rsidRPr="002C7BA4">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 xml:space="preserve">раздел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Математическая информация</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предполагает развитие навыков поиска и применения информации, использование разнообразных источников информации, в том числе сети Интернет); </w:t>
      </w:r>
    </w:p>
    <w:p w14:paraId="1682AF42"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Окружающий мир</w:t>
      </w:r>
      <w:r w:rsidRPr="002C7BA4">
        <w:rPr>
          <w:rFonts w:ascii="Times New Roman" w:hAnsi="Times New Roman" w:cs="Times New Roman"/>
          <w:color w:val="000000"/>
          <w:sz w:val="24"/>
          <w:szCs w:val="24"/>
        </w:rPr>
        <w:t xml:space="preserve">» – </w:t>
      </w:r>
      <w:r>
        <w:rPr>
          <w:rFonts w:ascii="Times New Roman CYR" w:hAnsi="Times New Roman CYR" w:cs="Times New Roman CYR"/>
          <w:color w:val="000000"/>
          <w:sz w:val="24"/>
          <w:szCs w:val="24"/>
        </w:rPr>
        <w:t xml:space="preserve">модуль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Безопасность в сети Интернет</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обеспечивает достижение предметных и метапредметных результатов, связанных с использованием информационных технологий); </w:t>
      </w:r>
    </w:p>
    <w:p w14:paraId="2E8A3B9D" w14:textId="77777777" w:rsidR="002C7BA4" w:rsidRP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Изобразительное </w:t>
      </w:r>
      <w:r>
        <w:rPr>
          <w:rFonts w:ascii="Times New Roman CYR" w:hAnsi="Times New Roman CYR" w:cs="Times New Roman CYR"/>
          <w:color w:val="000000"/>
          <w:sz w:val="24"/>
          <w:szCs w:val="24"/>
        </w:rPr>
        <w:tab/>
        <w:t>искусство</w:t>
      </w:r>
      <w:r w:rsidRPr="002C7BA4">
        <w:rPr>
          <w:rFonts w:ascii="Times New Roman" w:hAnsi="Times New Roman" w:cs="Times New Roman"/>
          <w:color w:val="000000"/>
          <w:sz w:val="24"/>
          <w:szCs w:val="24"/>
        </w:rPr>
        <w:t xml:space="preserve">» </w:t>
      </w:r>
      <w:r w:rsidRPr="002C7BA4">
        <w:rPr>
          <w:rFonts w:ascii="Times New Roman" w:hAnsi="Times New Roman" w:cs="Times New Roman"/>
          <w:color w:val="000000"/>
          <w:sz w:val="24"/>
          <w:szCs w:val="24"/>
        </w:rPr>
        <w:tab/>
        <w:t xml:space="preserve">– </w:t>
      </w:r>
      <w:r w:rsidRPr="002C7BA4">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модуль </w:t>
      </w:r>
      <w:r>
        <w:rPr>
          <w:rFonts w:ascii="Times New Roman CYR" w:hAnsi="Times New Roman CYR" w:cs="Times New Roman CYR"/>
          <w:color w:val="000000"/>
          <w:sz w:val="24"/>
          <w:szCs w:val="24"/>
        </w:rPr>
        <w:tab/>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Азбука </w:t>
      </w:r>
      <w:r>
        <w:rPr>
          <w:rFonts w:ascii="Times New Roman CYR" w:hAnsi="Times New Roman CYR" w:cs="Times New Roman CYR"/>
          <w:color w:val="000000"/>
          <w:sz w:val="24"/>
          <w:szCs w:val="24"/>
        </w:rPr>
        <w:tab/>
        <w:t xml:space="preserve">цифровой </w:t>
      </w:r>
      <w:r>
        <w:rPr>
          <w:rFonts w:ascii="Times New Roman CYR" w:hAnsi="Times New Roman CYR" w:cs="Times New Roman CYR"/>
          <w:color w:val="000000"/>
          <w:sz w:val="24"/>
          <w:szCs w:val="24"/>
        </w:rPr>
        <w:tab/>
        <w:t>графики</w:t>
      </w:r>
      <w:r w:rsidRPr="002C7BA4">
        <w:rPr>
          <w:rFonts w:ascii="Times New Roman" w:hAnsi="Times New Roman" w:cs="Times New Roman"/>
          <w:color w:val="000000"/>
          <w:sz w:val="24"/>
          <w:szCs w:val="24"/>
        </w:rPr>
        <w:t xml:space="preserve">» </w:t>
      </w:r>
    </w:p>
    <w:p w14:paraId="081DB833"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предусматривает изучение фотографии, работу в программах Paint, Picture Manager и </w:t>
      </w:r>
    </w:p>
    <w:p w14:paraId="77303EE9"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w:hAnsi="Times New Roman" w:cs="Times New Roman"/>
          <w:color w:val="000000"/>
          <w:sz w:val="24"/>
          <w:szCs w:val="24"/>
          <w:lang w:val="en-US"/>
        </w:rPr>
        <w:t>PowerPoint</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виртуальные путешествия); </w:t>
      </w:r>
    </w:p>
    <w:p w14:paraId="10EA6E4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предмет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Основы религиозных культур и светской этики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изучается в объеме 1 часа в неделю в 4-м классе. При проведении занятий по учебным предметам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Иностранный язык</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во 2–4-х классах) 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Основы религиозных культур и светской этики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в 4-х классах) осуществляется деление классов на две группы с учетом норм по предельно допустимой наполняемости групп. </w:t>
      </w:r>
    </w:p>
    <w:p w14:paraId="0C964AFB"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Третий час физической культуры реализуется образовательной организацией за счет часов части, формируемой участниками образовательных отношений, внеурочной </w:t>
      </w:r>
      <w:r>
        <w:rPr>
          <w:rFonts w:ascii="Times New Roman CYR" w:hAnsi="Times New Roman CYR" w:cs="Times New Roman CYR"/>
          <w:color w:val="000000"/>
          <w:sz w:val="24"/>
          <w:szCs w:val="24"/>
        </w:rPr>
        <w:lastRenderedPageBreak/>
        <w:t xml:space="preserve">деятельности и (или) за счёт посещения обучающимися школьных спортивных клубов, включая использование учебных модулей по видам спорта. </w:t>
      </w:r>
    </w:p>
    <w:p w14:paraId="7CC72BD6" w14:textId="77777777" w:rsidR="002C7BA4" w:rsidRDefault="002C7BA4" w:rsidP="002C7BA4">
      <w:pPr>
        <w:autoSpaceDE w:val="0"/>
        <w:autoSpaceDN w:val="0"/>
        <w:adjustRightInd w:val="0"/>
        <w:spacing w:after="5" w:line="270" w:lineRule="atLeast"/>
        <w:ind w:left="1022" w:right="25" w:hanging="1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Часть учебного плана, формируемая участниками образовательных отношений</w:t>
      </w:r>
      <w:r>
        <w:rPr>
          <w:rFonts w:ascii="Times New Roman CYR" w:hAnsi="Times New Roman CYR" w:cs="Times New Roman CYR"/>
          <w:color w:val="000000"/>
          <w:sz w:val="24"/>
          <w:szCs w:val="24"/>
        </w:rPr>
        <w:t>.</w:t>
      </w:r>
    </w:p>
    <w:p w14:paraId="7FE9BAD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w:t>
      </w:r>
    </w:p>
    <w:p w14:paraId="44B17497"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1.</w:t>
      </w:r>
      <w:r w:rsidRPr="002C7BA4">
        <w:rPr>
          <w:rFonts w:ascii="Arial" w:hAnsi="Arial" w:cs="Arial"/>
          <w:color w:val="000000"/>
          <w:sz w:val="24"/>
          <w:szCs w:val="24"/>
        </w:rPr>
        <w:t xml:space="preserve"> </w:t>
      </w:r>
      <w:r>
        <w:rPr>
          <w:rFonts w:ascii="Times New Roman CYR" w:hAnsi="Times New Roman CYR" w:cs="Times New Roman CYR"/>
          <w:color w:val="000000"/>
          <w:sz w:val="24"/>
          <w:szCs w:val="24"/>
        </w:rPr>
        <w:t xml:space="preserve">на увеличение учебных часов, отводимых на изучение отдельных учебных предметов, курсов, модулей из перечня, предлагаемого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p>
    <w:p w14:paraId="66D29E6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2.</w:t>
      </w:r>
      <w:r w:rsidRPr="002C7BA4">
        <w:rPr>
          <w:rFonts w:ascii="Arial" w:hAnsi="Arial" w:cs="Arial"/>
          <w:color w:val="000000"/>
          <w:sz w:val="24"/>
          <w:szCs w:val="24"/>
        </w:rPr>
        <w:t xml:space="preserve"> </w:t>
      </w:r>
      <w:r>
        <w:rPr>
          <w:rFonts w:ascii="Times New Roman CYR" w:hAnsi="Times New Roman CYR" w:cs="Times New Roman CYR"/>
          <w:color w:val="000000"/>
          <w:sz w:val="24"/>
          <w:szCs w:val="24"/>
        </w:rPr>
        <w:t xml:space="preserve">на курсы внеурочной деятельности из перечня, предлагаемого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по выбору родителей (законных представителей) несовершеннолетних обучающихся. </w:t>
      </w:r>
    </w:p>
    <w:p w14:paraId="391364DB"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w:t>
      </w:r>
    </w:p>
    <w:p w14:paraId="3810E912"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proofErr w:type="gramStart"/>
      <w:r w:rsidRPr="002C7BA4">
        <w:rPr>
          <w:rFonts w:ascii="Times New Roman CYR" w:hAnsi="Times New Roman CYR" w:cs="Times New Roman CYR"/>
          <w:color w:val="000000"/>
          <w:sz w:val="24"/>
          <w:szCs w:val="24"/>
        </w:rPr>
        <w:t>»..</w:t>
      </w:r>
      <w:proofErr w:type="gramEnd"/>
      <w:r w:rsidRPr="002C7BA4">
        <w:rPr>
          <w:rFonts w:ascii="Times New Roman CYR" w:hAnsi="Times New Roman CYR" w:cs="Times New Roman CYR"/>
          <w:color w:val="000000"/>
          <w:sz w:val="24"/>
          <w:szCs w:val="24"/>
        </w:rPr>
        <w:t xml:space="preserve"> </w:t>
      </w:r>
    </w:p>
    <w:p w14:paraId="7BCA2443"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w:t>
      </w:r>
    </w:p>
    <w:p w14:paraId="14DE1E8C" w14:textId="77777777" w:rsidR="002C7BA4" w:rsidRDefault="002C7BA4" w:rsidP="002C7BA4">
      <w:pPr>
        <w:autoSpaceDE w:val="0"/>
        <w:autoSpaceDN w:val="0"/>
        <w:adjustRightInd w:val="0"/>
        <w:spacing w:after="5" w:line="270" w:lineRule="atLeast"/>
        <w:ind w:left="1022" w:right="25" w:hanging="1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Формы промежуточной аттестации</w:t>
      </w:r>
      <w:r>
        <w:rPr>
          <w:rFonts w:ascii="Times New Roman CYR" w:hAnsi="Times New Roman CYR" w:cs="Times New Roman CYR"/>
          <w:color w:val="000000"/>
          <w:sz w:val="24"/>
          <w:szCs w:val="24"/>
        </w:rPr>
        <w:t xml:space="preserve"> </w:t>
      </w:r>
    </w:p>
    <w:p w14:paraId="28468C3F"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определяет формы проведения промежуточной аттестации в соответствии с ФОП НОО, утвержденной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от 18.05.2023 № 372, 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Положением о формах, периодичности, порядке текущего контроля и промежуточной аттестации обучающихся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p>
    <w:p w14:paraId="357F06E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обучающихся проводится начиная со 2-го класса в конце каждого учебного периода по каждому изучаемому учебному предмету. В 1-м классе обучение проводится без балльного оценивания.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14:paraId="6537D63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Родной язык</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Родная литература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Математика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промежуточная оценка выставляется с учетом степени значимости отметок за тематические проверочные работы. </w:t>
      </w:r>
    </w:p>
    <w:p w14:paraId="2A217B6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оценка является основанием для перевода обучающихся в следующий класс. </w:t>
      </w:r>
    </w:p>
    <w:p w14:paraId="6187270E" w14:textId="77777777" w:rsidR="002C7BA4" w:rsidRPr="002C7BA4" w:rsidRDefault="002C7BA4" w:rsidP="002C7BA4">
      <w:pPr>
        <w:autoSpaceDE w:val="0"/>
        <w:autoSpaceDN w:val="0"/>
        <w:adjustRightInd w:val="0"/>
        <w:spacing w:after="11"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18F236BB" w14:textId="77777777" w:rsidR="002C7BA4" w:rsidRDefault="002C7BA4" w:rsidP="002C7BA4">
      <w:pPr>
        <w:autoSpaceDE w:val="0"/>
        <w:autoSpaceDN w:val="0"/>
        <w:adjustRightInd w:val="0"/>
        <w:spacing w:after="3" w:line="270" w:lineRule="atLeast"/>
        <w:ind w:left="930" w:right="711" w:hanging="10"/>
        <w:jc w:val="center"/>
        <w:rPr>
          <w:rFonts w:ascii="Times New Roman CYR" w:hAnsi="Times New Roman CYR" w:cs="Times New Roman CYR"/>
          <w:color w:val="000000"/>
          <w:sz w:val="24"/>
          <w:szCs w:val="24"/>
        </w:rPr>
      </w:pPr>
      <w:r w:rsidRPr="002C7BA4">
        <w:rPr>
          <w:rFonts w:ascii="Times New Roman" w:hAnsi="Times New Roman" w:cs="Times New Roman"/>
          <w:b/>
          <w:bCs/>
          <w:color w:val="000000"/>
          <w:sz w:val="24"/>
          <w:szCs w:val="24"/>
        </w:rPr>
        <w:t xml:space="preserve">5-8 </w:t>
      </w:r>
      <w:r>
        <w:rPr>
          <w:rFonts w:ascii="Times New Roman CYR" w:hAnsi="Times New Roman CYR" w:cs="Times New Roman CYR"/>
          <w:b/>
          <w:bCs/>
          <w:color w:val="000000"/>
          <w:sz w:val="24"/>
          <w:szCs w:val="24"/>
        </w:rPr>
        <w:t xml:space="preserve">класс по ФГОС-2021 </w:t>
      </w:r>
    </w:p>
    <w:p w14:paraId="1F2A53F7" w14:textId="77777777" w:rsidR="002C7BA4" w:rsidRDefault="002C7BA4" w:rsidP="002C7BA4">
      <w:pPr>
        <w:autoSpaceDE w:val="0"/>
        <w:autoSpaceDN w:val="0"/>
        <w:adjustRightInd w:val="0"/>
        <w:spacing w:after="0" w:line="259" w:lineRule="atLeast"/>
        <w:ind w:left="319"/>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 </w:t>
      </w:r>
    </w:p>
    <w:p w14:paraId="35E3EEC4"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w:t>
      </w:r>
    </w:p>
    <w:p w14:paraId="044BAC59" w14:textId="77777777" w:rsidR="002C7BA4" w:rsidRDefault="002C7BA4" w:rsidP="002C7BA4">
      <w:pPr>
        <w:numPr>
          <w:ilvl w:val="0"/>
          <w:numId w:val="1"/>
        </w:numPr>
        <w:autoSpaceDE w:val="0"/>
        <w:autoSpaceDN w:val="0"/>
        <w:adjustRightInd w:val="0"/>
        <w:spacing w:after="8" w:line="269" w:lineRule="atLeast"/>
        <w:ind w:left="1027"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фиксирует максимальный объем учебной нагрузки обучающихся; </w:t>
      </w:r>
    </w:p>
    <w:p w14:paraId="661F8F52" w14:textId="77777777" w:rsidR="002C7BA4" w:rsidRDefault="002C7BA4" w:rsidP="002C7BA4">
      <w:pPr>
        <w:numPr>
          <w:ilvl w:val="0"/>
          <w:numId w:val="1"/>
        </w:numPr>
        <w:autoSpaceDE w:val="0"/>
        <w:autoSpaceDN w:val="0"/>
        <w:adjustRightInd w:val="0"/>
        <w:spacing w:after="8" w:line="269" w:lineRule="atLeast"/>
        <w:ind w:left="1027"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определяет и регламентирует перечень учебных предметов, курсов и время, отводимое на их освоение и организацию; </w:t>
      </w:r>
    </w:p>
    <w:p w14:paraId="63CA3772" w14:textId="77777777" w:rsidR="002C7BA4" w:rsidRDefault="002C7BA4" w:rsidP="002C7BA4">
      <w:pPr>
        <w:numPr>
          <w:ilvl w:val="0"/>
          <w:numId w:val="1"/>
        </w:numPr>
        <w:autoSpaceDE w:val="0"/>
        <w:autoSpaceDN w:val="0"/>
        <w:adjustRightInd w:val="0"/>
        <w:spacing w:after="8" w:line="269" w:lineRule="atLeast"/>
        <w:ind w:left="1027"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распределяет учебные предметы, курсы, модули по классам и учебным годам. </w:t>
      </w:r>
    </w:p>
    <w:p w14:paraId="5FBDF78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15CD5A6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14:paraId="0211AD8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w:t>
      </w:r>
    </w:p>
    <w:p w14:paraId="7B3C0AC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Время, отводимое на данную часть федерального учебного плана, в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использовано на: </w:t>
      </w:r>
    </w:p>
    <w:p w14:paraId="49759D14"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увеличение учебных часов, предусмотренных на изучение отдельных </w:t>
      </w:r>
    </w:p>
    <w:p w14:paraId="4017E8B3"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учебных предметов обязательной части, в том числе на углубленном уровне; </w:t>
      </w:r>
    </w:p>
    <w:p w14:paraId="7046EC19"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w:t>
      </w:r>
    </w:p>
    <w:p w14:paraId="6BDC6973"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другие виды учебной, воспитательной, спортивной и иной деятельности обучающихся. </w:t>
      </w:r>
    </w:p>
    <w:p w14:paraId="01C6500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2FF9AC2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 </w:t>
      </w:r>
    </w:p>
    <w:p w14:paraId="184E658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 </w:t>
      </w:r>
    </w:p>
    <w:p w14:paraId="1299EB9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 </w:t>
      </w:r>
    </w:p>
    <w:p w14:paraId="35EF1FB9" w14:textId="77777777" w:rsidR="002C7BA4" w:rsidRDefault="002C7BA4" w:rsidP="002C7BA4">
      <w:pPr>
        <w:numPr>
          <w:ilvl w:val="0"/>
          <w:numId w:val="1"/>
        </w:numPr>
        <w:autoSpaceDE w:val="0"/>
        <w:autoSpaceDN w:val="0"/>
        <w:adjustRightInd w:val="0"/>
        <w:spacing w:after="8" w:line="269" w:lineRule="atLeast"/>
        <w:ind w:left="1728" w:right="2396" w:hanging="70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5-х классах – 29 часов в неделю; </w:t>
      </w:r>
    </w:p>
    <w:p w14:paraId="31A0D453" w14:textId="77777777" w:rsidR="002C7BA4" w:rsidRDefault="002C7BA4" w:rsidP="002C7BA4">
      <w:pPr>
        <w:numPr>
          <w:ilvl w:val="0"/>
          <w:numId w:val="1"/>
        </w:numPr>
        <w:autoSpaceDE w:val="0"/>
        <w:autoSpaceDN w:val="0"/>
        <w:adjustRightInd w:val="0"/>
        <w:spacing w:after="2"/>
        <w:ind w:left="1728" w:right="2396" w:hanging="708"/>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6-</w:t>
      </w:r>
      <w:r>
        <w:rPr>
          <w:rFonts w:ascii="Times New Roman CYR" w:hAnsi="Times New Roman CYR" w:cs="Times New Roman CYR"/>
          <w:color w:val="000000"/>
          <w:sz w:val="24"/>
          <w:szCs w:val="24"/>
        </w:rPr>
        <w:t xml:space="preserve">х классах – 30 часов в неделю; </w:t>
      </w:r>
      <w:r w:rsidRPr="002C7BA4">
        <w:rPr>
          <w:rFonts w:ascii="Segoe UI Symbol" w:hAnsi="Segoe UI Symbol" w:cs="Segoe UI Symbol"/>
          <w:color w:val="000000"/>
          <w:sz w:val="20"/>
          <w:szCs w:val="20"/>
        </w:rPr>
        <w:t>·</w:t>
      </w:r>
      <w:r w:rsidRPr="002C7BA4">
        <w:rPr>
          <w:rFonts w:ascii="Arial" w:hAnsi="Arial" w:cs="Arial"/>
          <w:color w:val="000000"/>
          <w:sz w:val="20"/>
          <w:szCs w:val="20"/>
        </w:rPr>
        <w:t xml:space="preserve"> </w:t>
      </w:r>
      <w:r w:rsidRPr="002C7BA4">
        <w:rPr>
          <w:rFonts w:ascii="Arial" w:hAnsi="Arial" w:cs="Arial"/>
          <w:color w:val="000000"/>
          <w:sz w:val="20"/>
          <w:szCs w:val="20"/>
        </w:rPr>
        <w:tab/>
      </w:r>
      <w:r w:rsidRPr="002C7BA4">
        <w:rPr>
          <w:rFonts w:ascii="Times New Roman" w:hAnsi="Times New Roman" w:cs="Times New Roman"/>
          <w:color w:val="000000"/>
          <w:sz w:val="24"/>
          <w:szCs w:val="24"/>
        </w:rPr>
        <w:t>7-</w:t>
      </w:r>
      <w:r>
        <w:rPr>
          <w:rFonts w:ascii="Times New Roman CYR" w:hAnsi="Times New Roman CYR" w:cs="Times New Roman CYR"/>
          <w:color w:val="000000"/>
          <w:sz w:val="24"/>
          <w:szCs w:val="24"/>
        </w:rPr>
        <w:t xml:space="preserve">х классах – 32 часа в неделю; </w:t>
      </w:r>
      <w:r w:rsidRPr="002C7BA4">
        <w:rPr>
          <w:rFonts w:ascii="Segoe UI Symbol" w:hAnsi="Segoe UI Symbol" w:cs="Segoe UI Symbol"/>
          <w:color w:val="000000"/>
          <w:sz w:val="20"/>
          <w:szCs w:val="20"/>
        </w:rPr>
        <w:t>·</w:t>
      </w:r>
      <w:r w:rsidRPr="002C7BA4">
        <w:rPr>
          <w:rFonts w:ascii="Arial" w:hAnsi="Arial" w:cs="Arial"/>
          <w:color w:val="000000"/>
          <w:sz w:val="20"/>
          <w:szCs w:val="20"/>
        </w:rPr>
        <w:t xml:space="preserve"> </w:t>
      </w:r>
      <w:r w:rsidRPr="002C7BA4">
        <w:rPr>
          <w:rFonts w:ascii="Arial" w:hAnsi="Arial" w:cs="Arial"/>
          <w:color w:val="000000"/>
          <w:sz w:val="20"/>
          <w:szCs w:val="20"/>
        </w:rPr>
        <w:tab/>
      </w:r>
      <w:r w:rsidRPr="002C7BA4">
        <w:rPr>
          <w:rFonts w:ascii="Times New Roman" w:hAnsi="Times New Roman" w:cs="Times New Roman"/>
          <w:color w:val="000000"/>
          <w:sz w:val="24"/>
          <w:szCs w:val="24"/>
        </w:rPr>
        <w:t>8-</w:t>
      </w:r>
      <w:r>
        <w:rPr>
          <w:rFonts w:ascii="Times New Roman CYR" w:hAnsi="Times New Roman CYR" w:cs="Times New Roman CYR"/>
          <w:color w:val="000000"/>
          <w:sz w:val="24"/>
          <w:szCs w:val="24"/>
        </w:rPr>
        <w:t xml:space="preserve">х классах – 33 часа в неделю. </w:t>
      </w:r>
    </w:p>
    <w:p w14:paraId="01FE3F03"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Общее количество часов учебных занятий за пять лет составляет 5338 часов. </w:t>
      </w:r>
    </w:p>
    <w:p w14:paraId="11C3F4D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Учебный план разработан на основе варианта № 1 федерального учебного плана Федеральной образовательной программы основного общего образования, утвержденной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от 18.05.2023 № 370. </w:t>
      </w:r>
    </w:p>
    <w:p w14:paraId="2593952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Обучение в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ведется на русском языке.</w:t>
      </w:r>
    </w:p>
    <w:p w14:paraId="29CEA00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не предусматривает преподавание и изучение предмета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Второй иностранный язык</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рамках обязательной предметной области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Иностранные языки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так как родители в заявлениях не выразили желания изучать учебный предмет. </w:t>
      </w:r>
    </w:p>
    <w:p w14:paraId="76DD638F"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В рамках учебного предмета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Математика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предусмотрено изучение учебных курсов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Алгебра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Геометрия</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Вероятность и статистика</w:t>
      </w:r>
      <w:r w:rsidRPr="002C7BA4">
        <w:rPr>
          <w:rFonts w:ascii="Times New Roman" w:hAnsi="Times New Roman" w:cs="Times New Roman"/>
          <w:color w:val="000000"/>
          <w:sz w:val="24"/>
          <w:szCs w:val="24"/>
        </w:rPr>
        <w:t xml:space="preserve">». </w:t>
      </w:r>
    </w:p>
    <w:p w14:paraId="2641684D"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предмет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рамках обязательной предметной области </w:t>
      </w:r>
    </w:p>
    <w:p w14:paraId="364B157C"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Общественно-научные предметы</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включает в себя учебные курсы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 России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Всеобщая 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на которые суммарно отводится по 2 часа в неделю в 5–9-х классах. В 9-м классе в соответствии с ФОП ООО и Методическими рекомендациями, которые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направило письмом от 03.03.2023 № 03-327, в учебный предмет</w:t>
      </w:r>
    </w:p>
    <w:p w14:paraId="798402C5"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помимо учебных курсов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 России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Всеобщая 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включен модуль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Введение в новейшую историю России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объемом 17 часов. </w:t>
      </w:r>
    </w:p>
    <w:p w14:paraId="586B3FC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Третий час физической культуры реализуется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школьных спортивных клубов, включая использование учебных модулей по видам спорта. </w:t>
      </w:r>
    </w:p>
    <w:p w14:paraId="257A3A5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проведении занятий по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Иностранному языку (английскому)</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Информатике</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осуществляется деление классов на две группы с учетом норм по предельно допустимой наполняемости групп. </w:t>
      </w:r>
    </w:p>
    <w:p w14:paraId="5D1BEF6B"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Также формируемая часть учебного плана включает курсы внеурочной деятельности. Более подробно информация представлена в плане внеурочной деятельности. </w:t>
      </w:r>
    </w:p>
    <w:p w14:paraId="13BCCC5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w:t>
      </w:r>
    </w:p>
    <w:p w14:paraId="4CF7F1BB"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w:t>
      </w:r>
    </w:p>
    <w:p w14:paraId="5F0181C0"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14:paraId="57DB9564"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Промежуточная/годовая аттестация обучающихся за четверть осуществляется в соответствии с календарным учебным графиком. </w:t>
      </w:r>
    </w:p>
    <w:p w14:paraId="1DFEF3B9"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Pr>
          <w:rFonts w:ascii="Times New Roman CYR" w:hAnsi="Times New Roman CYR" w:cs="Times New Roman CYR"/>
          <w:color w:val="000000"/>
          <w:sz w:val="24"/>
          <w:szCs w:val="24"/>
        </w:rPr>
        <w:t>безотметочными</w:t>
      </w:r>
      <w:proofErr w:type="spellEnd"/>
      <w:r>
        <w:rPr>
          <w:rFonts w:ascii="Times New Roman CYR" w:hAnsi="Times New Roman CYR" w:cs="Times New Roman CYR"/>
          <w:color w:val="000000"/>
          <w:sz w:val="24"/>
          <w:szCs w:val="24"/>
        </w:rPr>
        <w:t xml:space="preserve"> и оцениваются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зачет</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или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незачет</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 итогам четверти.  </w:t>
      </w:r>
    </w:p>
    <w:p w14:paraId="58D8C43E"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Положением о формах, периодичности и порядке текущего контроля успеваемости и промежуточной аттестации обучающихся.  </w:t>
      </w:r>
    </w:p>
    <w:p w14:paraId="0EED55AB"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Освоение основной образовательной программ основного общего образования завершается итоговой аттестацией.  </w:t>
      </w:r>
    </w:p>
    <w:p w14:paraId="41FC3E1D"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Нормативный срок освоения основной образовательной программы основного общего образования составляет 5 лет. </w:t>
      </w:r>
    </w:p>
    <w:p w14:paraId="47C4561E" w14:textId="48924648" w:rsidR="002C7BA4" w:rsidRPr="00DB3F27" w:rsidRDefault="002C7BA4" w:rsidP="00DB3F27">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w:t>
      </w:r>
    </w:p>
    <w:p w14:paraId="52289457" w14:textId="77777777" w:rsidR="002C7BA4" w:rsidRPr="002C7BA4" w:rsidRDefault="002C7BA4" w:rsidP="002C7BA4">
      <w:pPr>
        <w:autoSpaceDE w:val="0"/>
        <w:autoSpaceDN w:val="0"/>
        <w:adjustRightInd w:val="0"/>
        <w:spacing w:after="3" w:line="270" w:lineRule="atLeast"/>
        <w:ind w:left="930" w:right="711" w:hanging="10"/>
        <w:jc w:val="center"/>
        <w:rPr>
          <w:rFonts w:ascii="Times New Roman" w:hAnsi="Times New Roman" w:cs="Times New Roman"/>
          <w:b/>
          <w:bCs/>
          <w:color w:val="000000"/>
          <w:sz w:val="24"/>
          <w:szCs w:val="24"/>
        </w:rPr>
      </w:pPr>
    </w:p>
    <w:p w14:paraId="79CFA678" w14:textId="77777777" w:rsidR="002C7BA4" w:rsidRDefault="002C7BA4" w:rsidP="002C7BA4">
      <w:pPr>
        <w:autoSpaceDE w:val="0"/>
        <w:autoSpaceDN w:val="0"/>
        <w:adjustRightInd w:val="0"/>
        <w:spacing w:after="3" w:line="270" w:lineRule="atLeast"/>
        <w:ind w:left="930" w:right="711" w:hanging="10"/>
        <w:jc w:val="center"/>
        <w:rPr>
          <w:rFonts w:ascii="Times New Roman CYR" w:hAnsi="Times New Roman CYR" w:cs="Times New Roman CYR"/>
          <w:color w:val="000000"/>
          <w:sz w:val="24"/>
          <w:szCs w:val="24"/>
        </w:rPr>
      </w:pPr>
      <w:r w:rsidRPr="002C7BA4">
        <w:rPr>
          <w:rFonts w:ascii="Times New Roman" w:hAnsi="Times New Roman" w:cs="Times New Roman"/>
          <w:b/>
          <w:bCs/>
          <w:color w:val="000000"/>
          <w:sz w:val="24"/>
          <w:szCs w:val="24"/>
        </w:rPr>
        <w:t xml:space="preserve">9 </w:t>
      </w:r>
      <w:r>
        <w:rPr>
          <w:rFonts w:ascii="Times New Roman CYR" w:hAnsi="Times New Roman CYR" w:cs="Times New Roman CYR"/>
          <w:b/>
          <w:bCs/>
          <w:color w:val="000000"/>
          <w:sz w:val="24"/>
          <w:szCs w:val="24"/>
        </w:rPr>
        <w:t xml:space="preserve">класс по ФГОС -2010 </w:t>
      </w:r>
    </w:p>
    <w:p w14:paraId="2E3233C5" w14:textId="77777777" w:rsidR="002C7BA4" w:rsidRDefault="002C7BA4" w:rsidP="002C7BA4">
      <w:pPr>
        <w:autoSpaceDE w:val="0"/>
        <w:autoSpaceDN w:val="0"/>
        <w:adjustRightInd w:val="0"/>
        <w:spacing w:after="13" w:line="269" w:lineRule="atLeast"/>
        <w:ind w:left="10" w:right="112" w:hanging="10"/>
        <w:rPr>
          <w:rFonts w:ascii="Times New Roman CYR" w:hAnsi="Times New Roman CYR" w:cs="Times New Roman CYR"/>
          <w:color w:val="000000"/>
          <w:sz w:val="24"/>
          <w:szCs w:val="24"/>
        </w:rPr>
      </w:pP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Учебный план приведен в соответствие с федеральным учебным планом</w:t>
      </w:r>
    </w:p>
    <w:p w14:paraId="56F8CEE0"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Федеральной образовательной программы основного общего образования, утвержденной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от 18.05.2023 № 370. </w:t>
      </w:r>
    </w:p>
    <w:p w14:paraId="22255E1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связи с тем что в школе с 2023/24 учебного года осваивать ООП ООО по ФГОС второго поколения будут только 9-е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9-х классов.</w:t>
      </w:r>
      <w:r>
        <w:rPr>
          <w:rFonts w:ascii="Times New Roman CYR" w:hAnsi="Times New Roman CYR" w:cs="Times New Roman CYR"/>
          <w:color w:val="000000"/>
          <w:sz w:val="32"/>
          <w:szCs w:val="32"/>
        </w:rPr>
        <w:t xml:space="preserve"> </w:t>
      </w:r>
    </w:p>
    <w:p w14:paraId="0E965ADD" w14:textId="26525A5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основу учебного плана положен вариант федерального учебного плана № </w:t>
      </w:r>
      <w:r w:rsidR="00DB3F27">
        <w:rPr>
          <w:rFonts w:ascii="Times New Roman CYR" w:hAnsi="Times New Roman CYR" w:cs="Times New Roman CYR"/>
          <w:color w:val="000000"/>
          <w:sz w:val="24"/>
          <w:szCs w:val="24"/>
        </w:rPr>
        <w:t>1</w:t>
      </w:r>
      <w:r>
        <w:rPr>
          <w:rFonts w:ascii="Times New Roman CYR" w:hAnsi="Times New Roman CYR" w:cs="Times New Roman CYR"/>
          <w:color w:val="000000"/>
          <w:sz w:val="24"/>
          <w:szCs w:val="24"/>
        </w:rPr>
        <w:t xml:space="preserve"> Федеральной образовательной программы основного общего образования, утвержденной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от 18.05.2023 № 370. Вариант № </w:t>
      </w:r>
      <w:r w:rsidR="00DB3F27">
        <w:rPr>
          <w:rFonts w:ascii="Times New Roman CYR" w:hAnsi="Times New Roman CYR" w:cs="Times New Roman CYR"/>
          <w:color w:val="000000"/>
          <w:sz w:val="24"/>
          <w:szCs w:val="24"/>
        </w:rPr>
        <w:t>1</w:t>
      </w:r>
      <w:r>
        <w:rPr>
          <w:rFonts w:ascii="Times New Roman CYR" w:hAnsi="Times New Roman CYR" w:cs="Times New Roman CYR"/>
          <w:color w:val="000000"/>
          <w:sz w:val="24"/>
          <w:szCs w:val="24"/>
        </w:rPr>
        <w:t xml:space="preserve"> предназначен для образовательных организаций, в которых обучение ведется на русском языке, в режиме 5-дневной учебной недели. </w:t>
      </w:r>
      <w:r>
        <w:rPr>
          <w:rFonts w:ascii="Times New Roman CYR" w:hAnsi="Times New Roman CYR" w:cs="Times New Roman CYR"/>
          <w:color w:val="000000"/>
          <w:sz w:val="32"/>
          <w:szCs w:val="32"/>
        </w:rPr>
        <w:t xml:space="preserve"> </w:t>
      </w:r>
    </w:p>
    <w:p w14:paraId="39289BF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соответствии с ФОП ООО в учебный предмет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Математика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помимо учебных курсов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Алгебра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Геометрия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включен учебный курс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Вероятность и статистика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Изучение учебного курса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Вероятность и статистика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предусмотрено в 7-9-х классах и включено в учебный план в объеме 1 час в неделю. В 2023/24 учебном году для обучающихся 8-9-х классов, помимо 1 часа учебного курса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Вероятность и статистика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учебный курс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Алгебра</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включено вероятностно-статистическое содержание, предусмотренное программой к изучению в предшествующие годы обучения.  </w:t>
      </w:r>
    </w:p>
    <w:p w14:paraId="65F417B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предмет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рамках обязательной предметной области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Общественно-научные предметы</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соответствии с ФОП ООО включает в себя учебные курсы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 России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Всеобщая 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на которые суммарно отводится по 2 часа в неделю в 5–9-х классах. В 9-м классе в соответствии с ФОП ООО и Методическими рекомендациями, которые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направило письмом от 03.03.2023 № 03-327, в учебный предмет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помимо учебных курсов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История России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Всеобщая история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включен модуль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Введение в новейшую историю России</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объемом 17 часов. </w:t>
      </w:r>
    </w:p>
    <w:p w14:paraId="603F92A9" w14:textId="77777777" w:rsidR="002C7BA4" w:rsidRDefault="002C7BA4" w:rsidP="002C7BA4">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01EA57E8"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Обязательная часть</w:t>
      </w:r>
      <w:r>
        <w:rPr>
          <w:rFonts w:ascii="Times New Roman CYR" w:hAnsi="Times New Roman CYR" w:cs="Times New Roman CYR"/>
          <w:color w:val="000000"/>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 </w:t>
      </w:r>
    </w:p>
    <w:p w14:paraId="163B121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Часть учебного плана, формируемая участниками образовательных отношений,</w:t>
      </w:r>
      <w:r>
        <w:rPr>
          <w:rFonts w:ascii="Times New Roman CYR" w:hAnsi="Times New Roman CYR" w:cs="Times New Roman CYR"/>
          <w:color w:val="000000"/>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w:t>
      </w:r>
    </w:p>
    <w:p w14:paraId="73318F50" w14:textId="77777777" w:rsidR="002C7BA4" w:rsidRDefault="002C7BA4" w:rsidP="002C7BA4">
      <w:pPr>
        <w:autoSpaceDE w:val="0"/>
        <w:autoSpaceDN w:val="0"/>
        <w:adjustRightInd w:val="0"/>
        <w:spacing w:after="32"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Время, отводимое на данную часть учебного плана, используется на: </w:t>
      </w:r>
    </w:p>
    <w:p w14:paraId="4F53DF2E" w14:textId="77777777" w:rsidR="002C7BA4" w:rsidRDefault="002C7BA4" w:rsidP="002C7BA4">
      <w:pPr>
        <w:numPr>
          <w:ilvl w:val="0"/>
          <w:numId w:val="1"/>
        </w:numPr>
        <w:autoSpaceDE w:val="0"/>
        <w:autoSpaceDN w:val="0"/>
        <w:adjustRightInd w:val="0"/>
        <w:spacing w:after="30"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увеличение учебных часов, предусмотренных на изучение отдельных учебных предметов обязательной части;  </w:t>
      </w:r>
    </w:p>
    <w:p w14:paraId="5FA5CFEF" w14:textId="77777777" w:rsidR="002C7BA4" w:rsidRDefault="002C7BA4" w:rsidP="002C7BA4">
      <w:pPr>
        <w:numPr>
          <w:ilvl w:val="0"/>
          <w:numId w:val="1"/>
        </w:numPr>
        <w:autoSpaceDE w:val="0"/>
        <w:autoSpaceDN w:val="0"/>
        <w:adjustRightInd w:val="0"/>
        <w:spacing w:after="29"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14:paraId="7726F710"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другие виды учебной, воспитательной, спортивной и иной деятельности обучающихся. </w:t>
      </w:r>
    </w:p>
    <w:p w14:paraId="2CE1089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5013525C"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проведении занятий по иностранному языку и второму иностранному языку (9 </w:t>
      </w:r>
      <w:proofErr w:type="spellStart"/>
      <w:r>
        <w:rPr>
          <w:rFonts w:ascii="Times New Roman CYR" w:hAnsi="Times New Roman CYR" w:cs="Times New Roman CYR"/>
          <w:color w:val="000000"/>
          <w:sz w:val="24"/>
          <w:szCs w:val="24"/>
        </w:rPr>
        <w:t>кл</w:t>
      </w:r>
      <w:proofErr w:type="spellEnd"/>
      <w:r>
        <w:rPr>
          <w:rFonts w:ascii="Times New Roman CYR" w:hAnsi="Times New Roman CYR" w:cs="Times New Roman CYR"/>
          <w:color w:val="000000"/>
          <w:sz w:val="24"/>
          <w:szCs w:val="24"/>
        </w:rPr>
        <w:t xml:space="preserve">.), информатике осуществляется деление классов на две группы с учетом норм по предельно допустимой наполняемости групп.  </w:t>
      </w:r>
    </w:p>
    <w:p w14:paraId="104B7488"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школе определен следующий режим работы: 5-9 классы – по 5-дневной учебной неделе. Продолжительность учебного года основного общего образования составляет 34 недели. Количество учебных занятий за 5 лет не может составлять менее 5267 часов и более 6020 часов.  </w:t>
      </w:r>
    </w:p>
    <w:p w14:paraId="39C24878"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14:paraId="6D62ECD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Промежуточная/годовая аттестация обучающихся за четверть осуществляется в соответствии с календарным учебным графиком. </w:t>
      </w:r>
    </w:p>
    <w:p w14:paraId="0726199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Pr>
          <w:rFonts w:ascii="Times New Roman CYR" w:hAnsi="Times New Roman CYR" w:cs="Times New Roman CYR"/>
          <w:color w:val="000000"/>
          <w:sz w:val="24"/>
          <w:szCs w:val="24"/>
        </w:rPr>
        <w:t>безотметочными</w:t>
      </w:r>
      <w:proofErr w:type="spellEnd"/>
      <w:r>
        <w:rPr>
          <w:rFonts w:ascii="Times New Roman CYR" w:hAnsi="Times New Roman CYR" w:cs="Times New Roman CYR"/>
          <w:color w:val="000000"/>
          <w:sz w:val="24"/>
          <w:szCs w:val="24"/>
        </w:rPr>
        <w:t xml:space="preserve"> и оцениваются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зачет</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или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незачет</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 итогам четверти.  </w:t>
      </w:r>
    </w:p>
    <w:p w14:paraId="5BB01243"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Положением о формах, периодичности и порядке текущего контроля успеваемости и промежуточной аттестации обучающихся Муниципального бюджетного образовательного учреждения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Освоение основной образовательной программ основного общего образования завершается итоговой аттестацией.  </w:t>
      </w:r>
    </w:p>
    <w:p w14:paraId="0CB989D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Нормативный срок освоения основной образовательной программы основного общего образования составляет 5 лет. </w:t>
      </w:r>
    </w:p>
    <w:p w14:paraId="44E95CA9"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w:t>
      </w:r>
    </w:p>
    <w:p w14:paraId="4794A6A5" w14:textId="77777777" w:rsidR="002C7BA4" w:rsidRDefault="002C7BA4" w:rsidP="002C7BA4">
      <w:pPr>
        <w:autoSpaceDE w:val="0"/>
        <w:autoSpaceDN w:val="0"/>
        <w:adjustRightInd w:val="0"/>
        <w:spacing w:after="3" w:line="270" w:lineRule="atLeast"/>
        <w:ind w:left="930" w:right="708" w:hanging="10"/>
        <w:jc w:val="center"/>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ФГОС СОО (2012) </w:t>
      </w:r>
    </w:p>
    <w:p w14:paraId="2CC9ED52" w14:textId="77777777" w:rsidR="002C7BA4" w:rsidRDefault="002C7BA4" w:rsidP="002C7BA4">
      <w:pPr>
        <w:autoSpaceDE w:val="0"/>
        <w:autoSpaceDN w:val="0"/>
        <w:adjustRightInd w:val="0"/>
        <w:spacing w:after="3" w:line="270" w:lineRule="atLeast"/>
        <w:ind w:left="930" w:right="143" w:hanging="10"/>
        <w:jc w:val="center"/>
        <w:rPr>
          <w:rFonts w:ascii="Times New Roman CYR" w:hAnsi="Times New Roman CYR" w:cs="Times New Roman CYR"/>
          <w:color w:val="000000"/>
          <w:sz w:val="24"/>
          <w:szCs w:val="24"/>
        </w:rPr>
      </w:pPr>
      <w:r w:rsidRPr="002C7BA4">
        <w:rPr>
          <w:rFonts w:ascii="Times New Roman" w:hAnsi="Times New Roman" w:cs="Times New Roman"/>
          <w:b/>
          <w:bCs/>
          <w:color w:val="000000"/>
          <w:sz w:val="24"/>
          <w:szCs w:val="24"/>
        </w:rPr>
        <w:t xml:space="preserve">10 </w:t>
      </w:r>
      <w:r>
        <w:rPr>
          <w:rFonts w:ascii="Times New Roman CYR" w:hAnsi="Times New Roman CYR" w:cs="Times New Roman CYR"/>
          <w:b/>
          <w:bCs/>
          <w:color w:val="000000"/>
          <w:sz w:val="24"/>
          <w:szCs w:val="24"/>
        </w:rPr>
        <w:t xml:space="preserve">класс </w:t>
      </w:r>
    </w:p>
    <w:p w14:paraId="59A23369"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среднего общего образования Муниципальное бюджетное образовательное учреждение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w:t>
      </w:r>
      <w:r>
        <w:rPr>
          <w:rFonts w:ascii="Times New Roman CYR" w:hAnsi="Times New Roman CYR" w:cs="Times New Roman CYR"/>
          <w:color w:val="000000"/>
          <w:sz w:val="24"/>
          <w:szCs w:val="24"/>
        </w:rPr>
        <w:t xml:space="preserve">далее - учебный план) для 10 классов, реализующих основную образовательную программу среднего общего образования, соответствующую ФГОС СОО с изменениями (Приказ Министерства просвещения Российской Федерации от 12.08.2022 № 732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О внесении изменений в федеральный государственный образовательный стандарт среднего общего образования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для 11 классов, реализующих основную образовательную программу среднего общего образования, соответствующую ФГОС СОО (без изменений),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3E9B2E11"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Учебный план является частью образовательной программы Муниципального бюджетного общеобразовательного учреждения </w:t>
      </w:r>
      <w:r w:rsidRPr="002C7BA4">
        <w:rPr>
          <w:rFonts w:ascii="Times New Roman CYR" w:hAnsi="Times New Roman CYR" w:cs="Times New Roman CYR"/>
          <w:color w:val="000000"/>
          <w:sz w:val="24"/>
          <w:szCs w:val="24"/>
        </w:rPr>
        <w:t>«</w:t>
      </w:r>
      <w:proofErr w:type="spellStart"/>
      <w:r>
        <w:rPr>
          <w:rFonts w:ascii="Times New Roman CYR" w:hAnsi="Times New Roman CYR" w:cs="Times New Roman CYR"/>
          <w:color w:val="000000"/>
          <w:sz w:val="24"/>
          <w:szCs w:val="24"/>
        </w:rPr>
        <w:t>Виноградненская</w:t>
      </w:r>
      <w:proofErr w:type="spellEnd"/>
      <w:r>
        <w:rPr>
          <w:rFonts w:ascii="Times New Roman CYR" w:hAnsi="Times New Roman CYR" w:cs="Times New Roman CYR"/>
          <w:color w:val="000000"/>
          <w:sz w:val="24"/>
          <w:szCs w:val="24"/>
        </w:rPr>
        <w:t xml:space="preserve">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администрации Новоазовского района, разработанной в соответствии с ФГОС среднего общего образования и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14:paraId="624323BB"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год в Муниципальном бюджетном общеобразовательном учреждении «Виноградненская школа» начинается 01.09.2023 и заканчивается в соответствии с календарным учебным графиком.  </w:t>
      </w:r>
    </w:p>
    <w:p w14:paraId="44BEA9CE" w14:textId="77777777" w:rsidR="002C7BA4" w:rsidRDefault="002C7BA4" w:rsidP="002C7BA4">
      <w:pPr>
        <w:autoSpaceDE w:val="0"/>
        <w:autoSpaceDN w:val="0"/>
        <w:adjustRightInd w:val="0"/>
        <w:spacing w:after="8" w:line="269" w:lineRule="atLeast"/>
        <w:ind w:left="886"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Продолжительность учебного года в 10-11 классах составляет 34 учебные недели.  </w:t>
      </w:r>
    </w:p>
    <w:p w14:paraId="61851AC0"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Учебные занятия для учащихся 10-11 классов проводятся по 5-ти дневной учебной неделе. </w:t>
      </w:r>
    </w:p>
    <w:p w14:paraId="4A602C90"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Максимальный объем аудиторной нагрузки обучающихся в неделю </w:t>
      </w:r>
      <w:proofErr w:type="gramStart"/>
      <w:r>
        <w:rPr>
          <w:rFonts w:ascii="Times New Roman CYR" w:hAnsi="Times New Roman CYR" w:cs="Times New Roman CYR"/>
          <w:color w:val="000000"/>
          <w:sz w:val="24"/>
          <w:szCs w:val="24"/>
        </w:rPr>
        <w:t>составляет  в</w:t>
      </w:r>
      <w:proofErr w:type="gramEnd"/>
      <w:r>
        <w:rPr>
          <w:rFonts w:ascii="Times New Roman CYR" w:hAnsi="Times New Roman CYR" w:cs="Times New Roman CYR"/>
          <w:color w:val="000000"/>
          <w:sz w:val="24"/>
          <w:szCs w:val="24"/>
        </w:rPr>
        <w:t xml:space="preserve">  10 классе – 34 часа, в  11 классе – 34 часа. . </w:t>
      </w:r>
    </w:p>
    <w:p w14:paraId="669A70F8"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4DECC01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w:t>
      </w:r>
    </w:p>
    <w:p w14:paraId="0E91548C" w14:textId="406075C0"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w:t>
      </w:r>
    </w:p>
    <w:p w14:paraId="786548C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Время, отводимое на данную часть федерального учебного плана, может быть использовано на: </w:t>
      </w:r>
    </w:p>
    <w:p w14:paraId="60A7381D" w14:textId="77777777" w:rsidR="002C7BA4" w:rsidRDefault="002C7BA4" w:rsidP="002C7BA4">
      <w:pPr>
        <w:autoSpaceDE w:val="0"/>
        <w:autoSpaceDN w:val="0"/>
        <w:adjustRightInd w:val="0"/>
        <w:spacing w:after="13" w:line="269" w:lineRule="atLeast"/>
        <w:ind w:left="10" w:right="112" w:hanging="1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увеличение учебных часов, предусмотренных на изучение отдельных учебных </w:t>
      </w:r>
    </w:p>
    <w:p w14:paraId="0A20A7C0" w14:textId="77777777" w:rsidR="002C7BA4" w:rsidRDefault="002C7BA4" w:rsidP="002C7BA4">
      <w:pPr>
        <w:autoSpaceDE w:val="0"/>
        <w:autoSpaceDN w:val="0"/>
        <w:adjustRightInd w:val="0"/>
        <w:spacing w:after="8" w:line="269" w:lineRule="atLeast"/>
        <w:ind w:left="1012" w:right="103" w:hanging="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предметов обязательной части, в том числе на углубленном уровне; введение специально разработанных учебных курсов, обеспечивающих интересы и </w:t>
      </w:r>
    </w:p>
    <w:p w14:paraId="21D023DA" w14:textId="77777777" w:rsidR="002C7BA4" w:rsidRDefault="002C7BA4" w:rsidP="002C7BA4">
      <w:pPr>
        <w:autoSpaceDE w:val="0"/>
        <w:autoSpaceDN w:val="0"/>
        <w:adjustRightInd w:val="0"/>
        <w:spacing w:after="8" w:line="269" w:lineRule="atLeast"/>
        <w:ind w:left="1012" w:right="103" w:hanging="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потребности участников образовательных отношений, в том числе этнокультурные; другие виды учебной, воспитательной, спортивной и иной деятельности </w:t>
      </w:r>
    </w:p>
    <w:p w14:paraId="48FC3763"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обучающихся. </w:t>
      </w:r>
    </w:p>
    <w:p w14:paraId="0EE5BEF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14:paraId="1EDBAFB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14:paraId="6CF10334"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Муниципальном бюджетном общеобразовательном учреждении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языком обучения является русский язык. </w:t>
      </w:r>
    </w:p>
    <w:p w14:paraId="7514C82A"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 изучении предметов английский язык, информатика</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4"/>
          <w:szCs w:val="24"/>
        </w:rPr>
        <w:t xml:space="preserve">осуществляется деление учащихся на подгруппы. </w:t>
      </w:r>
    </w:p>
    <w:p w14:paraId="394FF137"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14:paraId="4AE58B7E"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Промежуточная/годовая аттестация обучающихся за четверть осуществляется в соответствии с календарным учебным графиком. </w:t>
      </w:r>
    </w:p>
    <w:p w14:paraId="632549AC"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 предметы обязательной части учебного плана и части, формируемой </w:t>
      </w:r>
      <w:proofErr w:type="gramStart"/>
      <w:r>
        <w:rPr>
          <w:rFonts w:ascii="Times New Roman CYR" w:hAnsi="Times New Roman CYR" w:cs="Times New Roman CYR"/>
          <w:color w:val="000000"/>
          <w:sz w:val="24"/>
          <w:szCs w:val="24"/>
        </w:rPr>
        <w:t>участниками образовательных отношений</w:t>
      </w:r>
      <w:proofErr w:type="gramEnd"/>
      <w:r>
        <w:rPr>
          <w:rFonts w:ascii="Times New Roman CYR" w:hAnsi="Times New Roman CYR" w:cs="Times New Roman CYR"/>
          <w:color w:val="000000"/>
          <w:sz w:val="24"/>
          <w:szCs w:val="24"/>
        </w:rPr>
        <w:t xml:space="preserve"> оцениваются по четвертям.  </w:t>
      </w:r>
    </w:p>
    <w:p w14:paraId="288830B7" w14:textId="77777777" w:rsidR="002C7BA4" w:rsidRP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w:t>
      </w:r>
    </w:p>
    <w:p w14:paraId="0BC19F2C"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Освоение основной образовательной программы среднего общего образования завершается итоговой аттестацией.  </w:t>
      </w:r>
    </w:p>
    <w:p w14:paraId="1E04016D" w14:textId="77777777" w:rsidR="002C7BA4" w:rsidRDefault="002C7BA4" w:rsidP="002C7BA4">
      <w:pPr>
        <w:autoSpaceDE w:val="0"/>
        <w:autoSpaceDN w:val="0"/>
        <w:adjustRightInd w:val="0"/>
        <w:spacing w:after="8" w:line="269" w:lineRule="atLeast"/>
        <w:ind w:left="304" w:right="103" w:firstLine="566"/>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Нормативный срок освоения основной образовательной программы среднего общего образования составляет 2 года. </w:t>
      </w:r>
    </w:p>
    <w:p w14:paraId="1AB76D0B"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Образовательная организация в 10 классе обеспечивает реализацию учебного плана универсального профиля обучения.  </w:t>
      </w:r>
    </w:p>
    <w:p w14:paraId="09DF0C8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14:paraId="4CF1309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учебном плане предусмотрено выполнение обучающимися индивидуального(</w:t>
      </w:r>
      <w:proofErr w:type="spellStart"/>
      <w:r>
        <w:rPr>
          <w:rFonts w:ascii="Times New Roman CYR" w:hAnsi="Times New Roman CYR" w:cs="Times New Roman CYR"/>
          <w:color w:val="000000"/>
          <w:sz w:val="24"/>
          <w:szCs w:val="24"/>
        </w:rPr>
        <w:t>ых</w:t>
      </w:r>
      <w:proofErr w:type="spellEnd"/>
      <w:r>
        <w:rPr>
          <w:rFonts w:ascii="Times New Roman CYR" w:hAnsi="Times New Roman CYR" w:cs="Times New Roman CYR"/>
          <w:color w:val="000000"/>
          <w:sz w:val="24"/>
          <w:szCs w:val="24"/>
        </w:rPr>
        <w:t>) проекта(</w:t>
      </w:r>
      <w:proofErr w:type="spellStart"/>
      <w:r>
        <w:rPr>
          <w:rFonts w:ascii="Times New Roman CYR" w:hAnsi="Times New Roman CYR" w:cs="Times New Roman CYR"/>
          <w:color w:val="000000"/>
          <w:sz w:val="24"/>
          <w:szCs w:val="24"/>
        </w:rPr>
        <w:t>ов</w:t>
      </w:r>
      <w:proofErr w:type="spellEnd"/>
      <w:r>
        <w:rPr>
          <w:rFonts w:ascii="Times New Roman CYR" w:hAnsi="Times New Roman CYR" w:cs="Times New Roman CYR"/>
          <w:color w:val="000000"/>
          <w:sz w:val="24"/>
          <w:szCs w:val="24"/>
        </w:rPr>
        <w:t xml:space="preserve">). Индивидуальный проект выполняется обучающимся в течение одного года или двух лет в рамках учебного времени, специально отведенного учебным планом. </w:t>
      </w:r>
    </w:p>
    <w:p w14:paraId="5BE334D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w:t>
      </w:r>
    </w:p>
    <w:p w14:paraId="366E8687" w14:textId="2D3D560F"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основу учебного плана положен вариант федерального учебного плана универсального профиля при пятидневной учебной неделе. По запросам обучающихся и родителей школа определила 2 предмета на углубленном уровне: </w:t>
      </w:r>
      <w:r w:rsidR="00DB3F27">
        <w:rPr>
          <w:rFonts w:ascii="Times New Roman CYR" w:hAnsi="Times New Roman CYR" w:cs="Times New Roman CYR"/>
          <w:color w:val="000000"/>
          <w:sz w:val="24"/>
          <w:szCs w:val="24"/>
        </w:rPr>
        <w:t>литература и география</w:t>
      </w:r>
      <w:r>
        <w:rPr>
          <w:rFonts w:ascii="Times New Roman CYR" w:hAnsi="Times New Roman CYR" w:cs="Times New Roman CYR"/>
          <w:color w:val="000000"/>
          <w:sz w:val="24"/>
          <w:szCs w:val="24"/>
        </w:rPr>
        <w:t xml:space="preserve"> </w:t>
      </w:r>
    </w:p>
    <w:p w14:paraId="492BB6E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14:paraId="2D143E78"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Универсальный профиль ориентирован, в первую очередь, на обучающихся, чей выбор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не вписывается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рамки профилей. При этом образовательная организация самостоятельно определяет 2 учебных предмета, изучаемых на углубленном уровне. </w:t>
      </w:r>
    </w:p>
    <w:p w14:paraId="7CAD3BCF" w14:textId="77777777" w:rsidR="002C7BA4" w:rsidRPr="002C7BA4" w:rsidRDefault="002C7BA4" w:rsidP="002C7BA4">
      <w:pPr>
        <w:autoSpaceDE w:val="0"/>
        <w:autoSpaceDN w:val="0"/>
        <w:adjustRightInd w:val="0"/>
        <w:spacing w:after="13" w:line="259" w:lineRule="atLeast"/>
        <w:ind w:left="1027"/>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1CDC7993" w14:textId="77777777" w:rsidR="002C7BA4" w:rsidRDefault="002C7BA4" w:rsidP="002C7BA4">
      <w:pPr>
        <w:autoSpaceDE w:val="0"/>
        <w:autoSpaceDN w:val="0"/>
        <w:adjustRightInd w:val="0"/>
        <w:spacing w:after="3" w:line="270" w:lineRule="atLeast"/>
        <w:ind w:left="930" w:right="710" w:hanging="10"/>
        <w:jc w:val="center"/>
        <w:rPr>
          <w:rFonts w:ascii="Times New Roman CYR" w:hAnsi="Times New Roman CYR" w:cs="Times New Roman CYR"/>
          <w:color w:val="000000"/>
          <w:sz w:val="24"/>
          <w:szCs w:val="24"/>
        </w:rPr>
      </w:pPr>
      <w:r w:rsidRPr="002C7BA4">
        <w:rPr>
          <w:rFonts w:ascii="Times New Roman" w:hAnsi="Times New Roman" w:cs="Times New Roman"/>
          <w:b/>
          <w:bCs/>
          <w:color w:val="000000"/>
          <w:sz w:val="24"/>
          <w:szCs w:val="24"/>
        </w:rPr>
        <w:t xml:space="preserve">11 </w:t>
      </w:r>
      <w:r>
        <w:rPr>
          <w:rFonts w:ascii="Times New Roman CYR" w:hAnsi="Times New Roman CYR" w:cs="Times New Roman CYR"/>
          <w:b/>
          <w:bCs/>
          <w:color w:val="000000"/>
          <w:sz w:val="24"/>
          <w:szCs w:val="24"/>
        </w:rPr>
        <w:t xml:space="preserve">класс </w:t>
      </w:r>
    </w:p>
    <w:p w14:paraId="5130BC2A"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на уровне среднего общего образования в школы обеспечивает реализацию федерального государственного образовательного стандарта среднего общего образования. Учебный план на уровне среднего общего образования направлен на решение следующих задач: </w:t>
      </w:r>
    </w:p>
    <w:p w14:paraId="55AF8733"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 </w:t>
      </w:r>
    </w:p>
    <w:p w14:paraId="49E2979A"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установить равный доступ к полноценному образованию разным категориям обучающихся, расширить возможности их социализации; </w:t>
      </w:r>
    </w:p>
    <w:p w14:paraId="14DED440" w14:textId="77777777" w:rsidR="002C7BA4" w:rsidRDefault="002C7BA4" w:rsidP="002C7BA4">
      <w:pPr>
        <w:numPr>
          <w:ilvl w:val="0"/>
          <w:numId w:val="1"/>
        </w:numPr>
        <w:autoSpaceDE w:val="0"/>
        <w:autoSpaceDN w:val="0"/>
        <w:adjustRightInd w:val="0"/>
        <w:spacing w:after="13"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создать </w:t>
      </w:r>
      <w:r>
        <w:rPr>
          <w:rFonts w:ascii="Times New Roman CYR" w:hAnsi="Times New Roman CYR" w:cs="Times New Roman CYR"/>
          <w:color w:val="000000"/>
          <w:sz w:val="24"/>
          <w:szCs w:val="24"/>
        </w:rPr>
        <w:tab/>
        <w:t xml:space="preserve">условия </w:t>
      </w:r>
      <w:r>
        <w:rPr>
          <w:rFonts w:ascii="Times New Roman CYR" w:hAnsi="Times New Roman CYR" w:cs="Times New Roman CYR"/>
          <w:color w:val="000000"/>
          <w:sz w:val="24"/>
          <w:szCs w:val="24"/>
        </w:rPr>
        <w:tab/>
        <w:t xml:space="preserve">для </w:t>
      </w:r>
      <w:r>
        <w:rPr>
          <w:rFonts w:ascii="Times New Roman CYR" w:hAnsi="Times New Roman CYR" w:cs="Times New Roman CYR"/>
          <w:color w:val="000000"/>
          <w:sz w:val="24"/>
          <w:szCs w:val="24"/>
        </w:rPr>
        <w:tab/>
        <w:t xml:space="preserve">дифференциации </w:t>
      </w:r>
      <w:r>
        <w:rPr>
          <w:rFonts w:ascii="Times New Roman CYR" w:hAnsi="Times New Roman CYR" w:cs="Times New Roman CYR"/>
          <w:color w:val="000000"/>
          <w:sz w:val="24"/>
          <w:szCs w:val="24"/>
        </w:rPr>
        <w:tab/>
        <w:t xml:space="preserve">содержания </w:t>
      </w:r>
      <w:r>
        <w:rPr>
          <w:rFonts w:ascii="Times New Roman CYR" w:hAnsi="Times New Roman CYR" w:cs="Times New Roman CYR"/>
          <w:color w:val="000000"/>
          <w:sz w:val="24"/>
          <w:szCs w:val="24"/>
        </w:rPr>
        <w:tab/>
        <w:t xml:space="preserve">обучения </w:t>
      </w:r>
    </w:p>
    <w:p w14:paraId="438164E8"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старшеклассников через реализацию индивидуальных учебных планов (ИУП); </w:t>
      </w:r>
    </w:p>
    <w:p w14:paraId="5608E0F6"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обеспечить преемственность между общим и профессиональным образованием,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 </w:t>
      </w:r>
    </w:p>
    <w:p w14:paraId="2DAB1E8D"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среднего общего образования является одним из основных механизмов, обеспечивающих достижение обучающимися результатов освоения образовательной программы среднего общего образования в соответствии с требованиями ФГОС СОО.  </w:t>
      </w:r>
    </w:p>
    <w:p w14:paraId="18BFD141" w14:textId="77777777" w:rsidR="002C7BA4" w:rsidRDefault="002C7BA4" w:rsidP="002C7BA4">
      <w:pPr>
        <w:autoSpaceDE w:val="0"/>
        <w:autoSpaceDN w:val="0"/>
        <w:adjustRightInd w:val="0"/>
        <w:spacing w:after="13" w:line="269" w:lineRule="atLeast"/>
        <w:ind w:left="10" w:right="112" w:hanging="10"/>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формировании учебного плана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в 10-11 классах определен режим работы образовательного учреждения: 5-дневная учебная неделя. </w:t>
      </w:r>
    </w:p>
    <w:p w14:paraId="11CB6FC6"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уровне среднего общего образования продолжительность учебного года составляет в 10-х классах - 34 недели, 11-х классах - 34 недели.  </w:t>
      </w:r>
    </w:p>
    <w:p w14:paraId="448BCB82" w14:textId="77777777" w:rsidR="002C7BA4" w:rsidRPr="002C7BA4" w:rsidRDefault="002C7BA4" w:rsidP="002C7BA4">
      <w:p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Учебный план определяет количество учебных занятий за 2 года на одного обучающегося - не менее 2170 часов и не более 2590 часов (не более 37 часов в неделю). Учебный план включает обязательные учебные предметы; учебные предметы по выбору из обязательных предметных областей; курсы по выбору обучающихся и индивидуальный проект. Формирование учебного плана осуществляется из числа учебных предметов из следующих обязательных предметных областей: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Русский язык и литература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Родной язык и родная литература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Иностранные языки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Общественные науки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Математика и информатика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Естественные науки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Физическая культура, экология и основы безопасности жизнедеятельности</w:t>
      </w:r>
      <w:r w:rsidRPr="002C7BA4">
        <w:rPr>
          <w:rFonts w:ascii="Times New Roman" w:hAnsi="Times New Roman" w:cs="Times New Roman"/>
          <w:color w:val="000000"/>
          <w:sz w:val="24"/>
          <w:szCs w:val="24"/>
        </w:rPr>
        <w:t xml:space="preserve">». </w:t>
      </w:r>
    </w:p>
    <w:p w14:paraId="420B0621" w14:textId="77777777" w:rsidR="002C7BA4" w:rsidRDefault="002C7BA4" w:rsidP="002C7BA4">
      <w:pPr>
        <w:autoSpaceDE w:val="0"/>
        <w:autoSpaceDN w:val="0"/>
        <w:adjustRightInd w:val="0"/>
        <w:spacing w:after="8" w:line="269" w:lineRule="atLeast"/>
        <w:ind w:left="1039"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рамках предмета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Иностранный язык</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изучается английский язык.  </w:t>
      </w:r>
    </w:p>
    <w:p w14:paraId="38A2A238" w14:textId="1DB9B0DC" w:rsidR="002C7BA4" w:rsidRDefault="002C7BA4" w:rsidP="004A3269">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определяет состав и объем учебных предметов, курсов, а также их распределение по годам обучения. В учебном плане указывается общее количество часов по годам обучения на тот или иной учебный предмет, курс по выбору. </w:t>
      </w:r>
    </w:p>
    <w:p w14:paraId="52360CF1"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проводится в соответствии с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Положением о формах, периодичности и порядке текущего контроля успеваемости и промежуточной аттестации обучающихся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w:t>
      </w:r>
      <w:proofErr w:type="gramStart"/>
      <w:r>
        <w:rPr>
          <w:rFonts w:ascii="Times New Roman CYR" w:hAnsi="Times New Roman CYR" w:cs="Times New Roman CYR"/>
          <w:color w:val="000000"/>
          <w:sz w:val="24"/>
          <w:szCs w:val="24"/>
        </w:rPr>
        <w:t>в сроки</w:t>
      </w:r>
      <w:proofErr w:type="gramEnd"/>
      <w:r>
        <w:rPr>
          <w:rFonts w:ascii="Times New Roman CYR" w:hAnsi="Times New Roman CYR" w:cs="Times New Roman CYR"/>
          <w:color w:val="000000"/>
          <w:sz w:val="24"/>
          <w:szCs w:val="24"/>
        </w:rPr>
        <w:t xml:space="preserve"> определенные Календарным учебным графиком на текущий учебный год. </w:t>
      </w:r>
    </w:p>
    <w:p w14:paraId="7E9B682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 27.20 ФОП СОО: регламентирует завершение обучения на основе действующей ООП СОО. В 2023-2024 учебном году обучающиеся 11 класса будут учиться по действующему учебному плану соответствующего профиля обучения для обучающихся, принятых на обучение на уровень среднего общего образования в соответствии с ФГОС СОО, утвержденным приказом Министерства образования и науки Российской Федерации от 17.05.2012 № 413 (в редакции приказа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России от 11.12.2020 №712) </w:t>
      </w:r>
    </w:p>
    <w:p w14:paraId="2AF7312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на уровне среднего общего образования в школы обеспечивает реализацию федерального государственного образовательного стандарта среднего общего образования. Учебный план на уровне среднего общего образования направлен на решение следующих задач: </w:t>
      </w:r>
    </w:p>
    <w:p w14:paraId="68266E2D" w14:textId="77777777" w:rsidR="002C7BA4" w:rsidRDefault="002C7BA4" w:rsidP="002C7BA4">
      <w:pPr>
        <w:numPr>
          <w:ilvl w:val="0"/>
          <w:numId w:val="1"/>
        </w:numPr>
        <w:autoSpaceDE w:val="0"/>
        <w:autoSpaceDN w:val="0"/>
        <w:adjustRightInd w:val="0"/>
        <w:spacing w:after="8" w:line="269" w:lineRule="atLeast"/>
        <w:ind w:left="758"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создать условия для развития способности старшеклассников к самоопределению, для их образования в соответствии с интересами и намерениями в отношении продолжения образования; </w:t>
      </w:r>
    </w:p>
    <w:p w14:paraId="255DA498" w14:textId="77777777" w:rsidR="002C7BA4" w:rsidRDefault="002C7BA4" w:rsidP="002C7BA4">
      <w:pPr>
        <w:numPr>
          <w:ilvl w:val="0"/>
          <w:numId w:val="1"/>
        </w:numPr>
        <w:autoSpaceDE w:val="0"/>
        <w:autoSpaceDN w:val="0"/>
        <w:adjustRightInd w:val="0"/>
        <w:spacing w:after="8" w:line="269" w:lineRule="atLeast"/>
        <w:ind w:left="758"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установить равный доступ к полноценному образованию разным категориям обучающихся, расширить возможности их социализации; </w:t>
      </w:r>
    </w:p>
    <w:p w14:paraId="14801272" w14:textId="77777777" w:rsidR="002C7BA4" w:rsidRDefault="002C7BA4" w:rsidP="002C7BA4">
      <w:pPr>
        <w:numPr>
          <w:ilvl w:val="0"/>
          <w:numId w:val="1"/>
        </w:numPr>
        <w:autoSpaceDE w:val="0"/>
        <w:autoSpaceDN w:val="0"/>
        <w:adjustRightInd w:val="0"/>
        <w:spacing w:after="13" w:line="269" w:lineRule="atLeast"/>
        <w:ind w:left="758"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создать </w:t>
      </w:r>
      <w:r>
        <w:rPr>
          <w:rFonts w:ascii="Times New Roman CYR" w:hAnsi="Times New Roman CYR" w:cs="Times New Roman CYR"/>
          <w:color w:val="000000"/>
          <w:sz w:val="24"/>
          <w:szCs w:val="24"/>
        </w:rPr>
        <w:tab/>
        <w:t xml:space="preserve">условия </w:t>
      </w:r>
      <w:r>
        <w:rPr>
          <w:rFonts w:ascii="Times New Roman CYR" w:hAnsi="Times New Roman CYR" w:cs="Times New Roman CYR"/>
          <w:color w:val="000000"/>
          <w:sz w:val="24"/>
          <w:szCs w:val="24"/>
        </w:rPr>
        <w:tab/>
        <w:t xml:space="preserve">для </w:t>
      </w:r>
      <w:r>
        <w:rPr>
          <w:rFonts w:ascii="Times New Roman CYR" w:hAnsi="Times New Roman CYR" w:cs="Times New Roman CYR"/>
          <w:color w:val="000000"/>
          <w:sz w:val="24"/>
          <w:szCs w:val="24"/>
        </w:rPr>
        <w:tab/>
        <w:t xml:space="preserve">дифференциации </w:t>
      </w:r>
      <w:r>
        <w:rPr>
          <w:rFonts w:ascii="Times New Roman CYR" w:hAnsi="Times New Roman CYR" w:cs="Times New Roman CYR"/>
          <w:color w:val="000000"/>
          <w:sz w:val="24"/>
          <w:szCs w:val="24"/>
        </w:rPr>
        <w:tab/>
        <w:t xml:space="preserve">содержания </w:t>
      </w:r>
      <w:r>
        <w:rPr>
          <w:rFonts w:ascii="Times New Roman CYR" w:hAnsi="Times New Roman CYR" w:cs="Times New Roman CYR"/>
          <w:color w:val="000000"/>
          <w:sz w:val="24"/>
          <w:szCs w:val="24"/>
        </w:rPr>
        <w:tab/>
        <w:t xml:space="preserve">обучения </w:t>
      </w:r>
    </w:p>
    <w:p w14:paraId="10504DDF" w14:textId="77777777" w:rsidR="002C7BA4" w:rsidRDefault="002C7BA4" w:rsidP="002C7BA4">
      <w:pPr>
        <w:autoSpaceDE w:val="0"/>
        <w:autoSpaceDN w:val="0"/>
        <w:adjustRightInd w:val="0"/>
        <w:spacing w:after="8" w:line="269" w:lineRule="atLeast"/>
        <w:ind w:left="758"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старшеклассников через реализацию индивидуальных учебных планов (ИУП); </w:t>
      </w:r>
    </w:p>
    <w:p w14:paraId="73C82F29" w14:textId="77777777" w:rsidR="002C7BA4" w:rsidRDefault="002C7BA4" w:rsidP="002C7BA4">
      <w:pPr>
        <w:numPr>
          <w:ilvl w:val="0"/>
          <w:numId w:val="1"/>
        </w:numPr>
        <w:autoSpaceDE w:val="0"/>
        <w:autoSpaceDN w:val="0"/>
        <w:adjustRightInd w:val="0"/>
        <w:spacing w:after="8" w:line="269" w:lineRule="atLeast"/>
        <w:ind w:left="758"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обеспечить преемственность между общим и профессиональным образованием, в том числе эффективно подготовить выпускников к освоению программ высшего профессионального образования через изучение отдельных учебных предметов на углубленном уровне. </w:t>
      </w:r>
    </w:p>
    <w:p w14:paraId="61C63F37"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Учебный план среднего общего образования является одним из основных механизмов, обеспечивающих достижение обучающимися результатов освоения образовательной программы среднего общего образования в соответствии с требованиями ФГОС СОО.  </w:t>
      </w:r>
    </w:p>
    <w:p w14:paraId="0D73FC9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формировании учебного плана МБОУ </w:t>
      </w:r>
      <w:r w:rsidRPr="002C7BA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Виноградненская школа</w:t>
      </w:r>
      <w:r w:rsidRPr="002C7BA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в 10-11 классах определен режим работы образовательного учреждения: 5-дневная учебная неделя. </w:t>
      </w:r>
    </w:p>
    <w:p w14:paraId="35AF18DC"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уровне среднего общего образования продолжительность учебного года составляет в 10-х классах - 34 недели, 11-х классах - 34 недели.  </w:t>
      </w:r>
    </w:p>
    <w:p w14:paraId="19597323" w14:textId="398420EC" w:rsidR="002C7BA4" w:rsidRPr="002C7BA4" w:rsidRDefault="002C7BA4" w:rsidP="002C7BA4">
      <w:pPr>
        <w:autoSpaceDE w:val="0"/>
        <w:autoSpaceDN w:val="0"/>
        <w:adjustRightInd w:val="0"/>
        <w:spacing w:after="8" w:line="269" w:lineRule="atLeast"/>
        <w:ind w:left="304" w:right="103" w:firstLine="710"/>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Учебный план определяет количество учебных занятий за 2 года на одного обучающегося - не менее 2170 часов и не более 2590 часов (не более 37 часов в неделю). Учебный план включает обязательные учебные предметы; учебные предметы по выбору из обязательных предметных областей; курсы по выбору обучающихся и индивидуальный проект. Формирование учебного плана осуществляется из числа учебных предметов из следующих обязательных предметных областей: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Русский язык и литература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Родной язык и родная литература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Иностранные языки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Общественные науки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Математика и информатика</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Естественные науки</w:t>
      </w:r>
      <w:r w:rsidRPr="002C7BA4">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Физическая </w:t>
      </w:r>
      <w:proofErr w:type="gramStart"/>
      <w:r>
        <w:rPr>
          <w:rFonts w:ascii="Times New Roman CYR" w:hAnsi="Times New Roman CYR" w:cs="Times New Roman CYR"/>
          <w:color w:val="000000"/>
          <w:sz w:val="24"/>
          <w:szCs w:val="24"/>
        </w:rPr>
        <w:t>культура,  основы</w:t>
      </w:r>
      <w:proofErr w:type="gramEnd"/>
      <w:r>
        <w:rPr>
          <w:rFonts w:ascii="Times New Roman CYR" w:hAnsi="Times New Roman CYR" w:cs="Times New Roman CYR"/>
          <w:color w:val="000000"/>
          <w:sz w:val="24"/>
          <w:szCs w:val="24"/>
        </w:rPr>
        <w:t xml:space="preserve"> безопасности жизнедеятельности</w:t>
      </w:r>
      <w:r w:rsidRPr="002C7BA4">
        <w:rPr>
          <w:rFonts w:ascii="Times New Roman" w:hAnsi="Times New Roman" w:cs="Times New Roman"/>
          <w:color w:val="000000"/>
          <w:sz w:val="24"/>
          <w:szCs w:val="24"/>
        </w:rPr>
        <w:t xml:space="preserve">». </w:t>
      </w:r>
    </w:p>
    <w:p w14:paraId="5842C2F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Промежуточная аттестация проводится в соответствии с </w:t>
      </w:r>
      <w:r w:rsidRPr="002C7BA4">
        <w:rPr>
          <w:rFonts w:ascii="Times New Roman" w:hAnsi="Times New Roman" w:cs="Times New Roman"/>
          <w:color w:val="000000"/>
          <w:sz w:val="24"/>
          <w:szCs w:val="24"/>
        </w:rPr>
        <w:t>«</w:t>
      </w:r>
      <w:r>
        <w:rPr>
          <w:rFonts w:ascii="Times New Roman CYR" w:hAnsi="Times New Roman CYR" w:cs="Times New Roman CYR"/>
          <w:color w:val="000000"/>
          <w:sz w:val="24"/>
          <w:szCs w:val="24"/>
        </w:rPr>
        <w:t>Положением о формах, периодичности и порядке текущего контроля успеваемости и промежуточной аттестации обучающихся</w:t>
      </w: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w:t>
      </w:r>
      <w:proofErr w:type="gramStart"/>
      <w:r>
        <w:rPr>
          <w:rFonts w:ascii="Times New Roman CYR" w:hAnsi="Times New Roman CYR" w:cs="Times New Roman CYR"/>
          <w:color w:val="000000"/>
          <w:sz w:val="24"/>
          <w:szCs w:val="24"/>
        </w:rPr>
        <w:t>в сроки</w:t>
      </w:r>
      <w:proofErr w:type="gramEnd"/>
      <w:r>
        <w:rPr>
          <w:rFonts w:ascii="Times New Roman CYR" w:hAnsi="Times New Roman CYR" w:cs="Times New Roman CYR"/>
          <w:color w:val="000000"/>
          <w:sz w:val="24"/>
          <w:szCs w:val="24"/>
        </w:rPr>
        <w:t xml:space="preserve"> определенные Календарным учебным графиком на текущий учебный год. </w:t>
      </w:r>
    </w:p>
    <w:p w14:paraId="143FA72D" w14:textId="77777777" w:rsidR="002C7BA4" w:rsidRDefault="002C7BA4" w:rsidP="002C7BA4">
      <w:pPr>
        <w:autoSpaceDE w:val="0"/>
        <w:autoSpaceDN w:val="0"/>
        <w:adjustRightInd w:val="0"/>
        <w:spacing w:after="22" w:line="259" w:lineRule="atLeast"/>
        <w:ind w:left="272"/>
        <w:jc w:val="center"/>
        <w:rPr>
          <w:rFonts w:ascii="Times New Roman" w:hAnsi="Times New Roman" w:cs="Times New Roman"/>
          <w:color w:val="000000"/>
          <w:sz w:val="24"/>
          <w:szCs w:val="24"/>
        </w:rPr>
      </w:pPr>
      <w:r w:rsidRPr="002C7BA4">
        <w:rPr>
          <w:rFonts w:ascii="Times New Roman" w:hAnsi="Times New Roman" w:cs="Times New Roman"/>
          <w:b/>
          <w:bCs/>
          <w:color w:val="000000"/>
          <w:sz w:val="24"/>
          <w:szCs w:val="24"/>
        </w:rPr>
        <w:t xml:space="preserve"> </w:t>
      </w:r>
    </w:p>
    <w:p w14:paraId="68FD2A75" w14:textId="0DCAEF77" w:rsidR="002C7BA4" w:rsidRPr="002C7BA4" w:rsidRDefault="002C7BA4" w:rsidP="004A3269">
      <w:pPr>
        <w:pStyle w:val="a3"/>
        <w:autoSpaceDE w:val="0"/>
        <w:autoSpaceDN w:val="0"/>
        <w:adjustRightInd w:val="0"/>
        <w:spacing w:after="22" w:line="259" w:lineRule="atLeast"/>
        <w:ind w:left="1215"/>
        <w:rPr>
          <w:rFonts w:ascii="Times New Roman" w:hAnsi="Times New Roman" w:cs="Times New Roman"/>
          <w:color w:val="000000"/>
          <w:sz w:val="24"/>
          <w:szCs w:val="24"/>
        </w:rPr>
      </w:pPr>
      <w:r w:rsidRPr="002C7BA4">
        <w:rPr>
          <w:rFonts w:ascii="Times New Roman CYR" w:hAnsi="Times New Roman CYR" w:cs="Times New Roman CYR"/>
          <w:b/>
          <w:bCs/>
          <w:color w:val="000000"/>
          <w:sz w:val="36"/>
          <w:szCs w:val="36"/>
        </w:rPr>
        <w:t xml:space="preserve">ОЦЕНКА КАЧЕСТВА КАДРОВОГО </w:t>
      </w:r>
      <w:r w:rsidR="004A3269">
        <w:rPr>
          <w:rFonts w:ascii="Times New Roman CYR" w:hAnsi="Times New Roman CYR" w:cs="Times New Roman CYR"/>
          <w:b/>
          <w:bCs/>
          <w:color w:val="000000"/>
          <w:sz w:val="36"/>
          <w:szCs w:val="36"/>
        </w:rPr>
        <w:t xml:space="preserve">         </w:t>
      </w:r>
      <w:r w:rsidRPr="002C7BA4">
        <w:rPr>
          <w:rFonts w:ascii="Times New Roman CYR" w:hAnsi="Times New Roman CYR" w:cs="Times New Roman CYR"/>
          <w:b/>
          <w:bCs/>
          <w:color w:val="000000"/>
          <w:sz w:val="36"/>
          <w:szCs w:val="36"/>
        </w:rPr>
        <w:t xml:space="preserve">ОБЕСПЕЧЕНИЯ </w:t>
      </w:r>
    </w:p>
    <w:p w14:paraId="5352C4C9" w14:textId="77777777" w:rsidR="002C7BA4" w:rsidRPr="002C7BA4" w:rsidRDefault="002C7BA4" w:rsidP="002C7BA4">
      <w:pPr>
        <w:autoSpaceDE w:val="0"/>
        <w:autoSpaceDN w:val="0"/>
        <w:adjustRightInd w:val="0"/>
        <w:spacing w:after="2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 </w:t>
      </w:r>
    </w:p>
    <w:p w14:paraId="29543DA5" w14:textId="77777777" w:rsidR="002C7BA4" w:rsidRDefault="002C7BA4" w:rsidP="002C7BA4">
      <w:pPr>
        <w:autoSpaceDE w:val="0"/>
        <w:autoSpaceDN w:val="0"/>
        <w:adjustRightInd w:val="0"/>
        <w:spacing w:after="8" w:line="269" w:lineRule="atLeast"/>
        <w:ind w:left="1027" w:right="2435"/>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Основные принципы кадровой политики направлены: на сохранение, укрепление и развитие кадрового потенциала; </w:t>
      </w:r>
    </w:p>
    <w:p w14:paraId="1FCDA8A1" w14:textId="77777777" w:rsidR="002C7BA4" w:rsidRDefault="002C7BA4" w:rsidP="002C7BA4">
      <w:pPr>
        <w:autoSpaceDE w:val="0"/>
        <w:autoSpaceDN w:val="0"/>
        <w:adjustRightInd w:val="0"/>
        <w:spacing w:after="8" w:line="269" w:lineRule="atLeast"/>
        <w:ind w:left="1027"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создание квалифицированного коллектива, способного работать в современных </w:t>
      </w:r>
    </w:p>
    <w:p w14:paraId="2FCAD91E" w14:textId="77777777" w:rsidR="002C7BA4" w:rsidRDefault="002C7BA4" w:rsidP="002C7BA4">
      <w:pPr>
        <w:autoSpaceDE w:val="0"/>
        <w:autoSpaceDN w:val="0"/>
        <w:adjustRightInd w:val="0"/>
        <w:spacing w:after="8" w:line="269" w:lineRule="atLeast"/>
        <w:ind w:left="1012" w:right="4105" w:hanging="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условиях; повышение уровня квалификации персонала. </w:t>
      </w:r>
    </w:p>
    <w:p w14:paraId="13F82952"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период самообследования в Школе ра</w:t>
      </w:r>
      <w:r w:rsidR="005424E1">
        <w:rPr>
          <w:rFonts w:ascii="Times New Roman CYR" w:hAnsi="Times New Roman CYR" w:cs="Times New Roman CYR"/>
          <w:color w:val="000000"/>
          <w:sz w:val="24"/>
          <w:szCs w:val="24"/>
        </w:rPr>
        <w:t>ботают 16 педагогов, из них 1 – педагог-орг</w:t>
      </w:r>
      <w:r w:rsidR="007C1365">
        <w:rPr>
          <w:rFonts w:ascii="Times New Roman CYR" w:hAnsi="Times New Roman CYR" w:cs="Times New Roman CYR"/>
          <w:color w:val="000000"/>
          <w:sz w:val="24"/>
          <w:szCs w:val="24"/>
        </w:rPr>
        <w:t>анизатор</w:t>
      </w:r>
    </w:p>
    <w:p w14:paraId="3255E4F7" w14:textId="77777777" w:rsidR="002C7BA4" w:rsidRPr="007C1365" w:rsidRDefault="002C7BA4" w:rsidP="002C7BA4">
      <w:pPr>
        <w:autoSpaceDE w:val="0"/>
        <w:autoSpaceDN w:val="0"/>
        <w:adjustRightInd w:val="0"/>
        <w:spacing w:after="8" w:line="269" w:lineRule="atLeast"/>
        <w:ind w:left="1027" w:right="103"/>
        <w:jc w:val="both"/>
        <w:rPr>
          <w:rFonts w:ascii="Times New Roman CYR" w:hAnsi="Times New Roman CYR" w:cs="Times New Roman CYR"/>
          <w:b/>
          <w:color w:val="000000"/>
          <w:sz w:val="24"/>
          <w:szCs w:val="24"/>
        </w:rPr>
      </w:pPr>
      <w:r w:rsidRPr="007C1365">
        <w:rPr>
          <w:rFonts w:ascii="Times New Roman CYR" w:hAnsi="Times New Roman CYR" w:cs="Times New Roman CYR"/>
          <w:b/>
          <w:color w:val="000000"/>
          <w:sz w:val="24"/>
          <w:szCs w:val="24"/>
        </w:rPr>
        <w:t xml:space="preserve">Классификация должностей работников ОУ </w:t>
      </w:r>
    </w:p>
    <w:p w14:paraId="243D97B9" w14:textId="77777777" w:rsidR="002C7BA4" w:rsidRPr="007C1365" w:rsidRDefault="002C7BA4" w:rsidP="002C7BA4">
      <w:pPr>
        <w:autoSpaceDE w:val="0"/>
        <w:autoSpaceDN w:val="0"/>
        <w:adjustRightInd w:val="0"/>
        <w:spacing w:after="0" w:line="259" w:lineRule="atLeast"/>
        <w:ind w:left="922"/>
        <w:rPr>
          <w:rFonts w:ascii="Times New Roman" w:hAnsi="Times New Roman" w:cs="Times New Roman"/>
          <w:b/>
          <w:color w:val="000000"/>
          <w:sz w:val="24"/>
          <w:szCs w:val="24"/>
          <w:lang w:val="en-US"/>
        </w:rPr>
      </w:pPr>
      <w:r w:rsidRPr="007C1365">
        <w:rPr>
          <w:rFonts w:ascii="Times New Roman" w:hAnsi="Times New Roman" w:cs="Times New Roman"/>
          <w:b/>
          <w:bCs/>
          <w:color w:val="000000"/>
          <w:sz w:val="15"/>
          <w:szCs w:val="15"/>
          <w:lang w:val="en-US"/>
        </w:rPr>
        <w:t xml:space="preserve"> </w:t>
      </w:r>
    </w:p>
    <w:p w14:paraId="69F24C53" w14:textId="77777777" w:rsidR="002C7BA4" w:rsidRDefault="002C7BA4" w:rsidP="002C7BA4">
      <w:pPr>
        <w:autoSpaceDE w:val="0"/>
        <w:autoSpaceDN w:val="0"/>
        <w:adjustRightInd w:val="0"/>
        <w:spacing w:after="0" w:line="259" w:lineRule="atLeast"/>
        <w:ind w:left="922"/>
        <w:rPr>
          <w:rFonts w:ascii="Times New Roman" w:hAnsi="Times New Roman" w:cs="Times New Roman"/>
          <w:color w:val="000000"/>
          <w:sz w:val="24"/>
          <w:szCs w:val="24"/>
          <w:lang w:val="en-US"/>
        </w:rPr>
      </w:pPr>
      <w:r>
        <w:rPr>
          <w:rFonts w:ascii="Times New Roman" w:hAnsi="Times New Roman" w:cs="Times New Roman"/>
          <w:b/>
          <w:bCs/>
          <w:color w:val="000000"/>
          <w:sz w:val="15"/>
          <w:szCs w:val="15"/>
          <w:lang w:val="en-US"/>
        </w:rPr>
        <w:t xml:space="preserve"> </w:t>
      </w:r>
    </w:p>
    <w:tbl>
      <w:tblPr>
        <w:tblW w:w="0" w:type="auto"/>
        <w:tblInd w:w="672" w:type="dxa"/>
        <w:tblLayout w:type="fixed"/>
        <w:tblCellMar>
          <w:left w:w="174" w:type="dxa"/>
          <w:right w:w="174" w:type="dxa"/>
        </w:tblCellMar>
        <w:tblLook w:val="0000" w:firstRow="0" w:lastRow="0" w:firstColumn="0" w:lastColumn="0" w:noHBand="0" w:noVBand="0"/>
      </w:tblPr>
      <w:tblGrid>
        <w:gridCol w:w="2271"/>
        <w:gridCol w:w="4525"/>
        <w:gridCol w:w="2705"/>
      </w:tblGrid>
      <w:tr w:rsidR="002C7BA4" w14:paraId="6A4C6698" w14:textId="77777777">
        <w:trPr>
          <w:trHeight w:val="641"/>
        </w:trPr>
        <w:tc>
          <w:tcPr>
            <w:tcW w:w="2271" w:type="dxa"/>
            <w:tcBorders>
              <w:top w:val="single" w:sz="2" w:space="0" w:color="000000"/>
              <w:left w:val="single" w:sz="2" w:space="0" w:color="000000"/>
              <w:bottom w:val="single" w:sz="2" w:space="0" w:color="000000"/>
              <w:right w:val="single" w:sz="2" w:space="0" w:color="000000"/>
            </w:tcBorders>
            <w:shd w:val="clear" w:color="000000" w:fill="FFFFFF"/>
          </w:tcPr>
          <w:p w14:paraId="0F670E3B"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color w:val="000000"/>
              </w:rPr>
              <w:lastRenderedPageBreak/>
              <w:t xml:space="preserve">Группа персонала работников </w:t>
            </w:r>
          </w:p>
        </w:tc>
        <w:tc>
          <w:tcPr>
            <w:tcW w:w="4525" w:type="dxa"/>
            <w:tcBorders>
              <w:top w:val="single" w:sz="2" w:space="0" w:color="000000"/>
              <w:left w:val="single" w:sz="2" w:space="0" w:color="000000"/>
              <w:bottom w:val="single" w:sz="2" w:space="0" w:color="000000"/>
              <w:right w:val="single" w:sz="2" w:space="0" w:color="000000"/>
            </w:tcBorders>
            <w:shd w:val="clear" w:color="000000" w:fill="FFFFFF"/>
          </w:tcPr>
          <w:p w14:paraId="7F99AD7E" w14:textId="77777777" w:rsidR="002C7BA4" w:rsidRDefault="002C7BA4">
            <w:pPr>
              <w:autoSpaceDE w:val="0"/>
              <w:autoSpaceDN w:val="0"/>
              <w:adjustRightInd w:val="0"/>
              <w:spacing w:after="0" w:line="259" w:lineRule="atLeast"/>
              <w:ind w:right="55"/>
              <w:jc w:val="center"/>
              <w:rPr>
                <w:rFonts w:ascii="Calibri" w:hAnsi="Calibri" w:cs="Calibri"/>
                <w:lang w:val="en-US"/>
              </w:rPr>
            </w:pPr>
            <w:r>
              <w:rPr>
                <w:rFonts w:ascii="Times New Roman CYR" w:hAnsi="Times New Roman CYR" w:cs="Times New Roman CYR"/>
                <w:color w:val="000000"/>
              </w:rPr>
              <w:t xml:space="preserve">Наименование должностей </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45A1C697" w14:textId="77777777" w:rsidR="002C7BA4" w:rsidRDefault="002C7BA4">
            <w:pPr>
              <w:autoSpaceDE w:val="0"/>
              <w:autoSpaceDN w:val="0"/>
              <w:adjustRightInd w:val="0"/>
              <w:spacing w:after="0" w:line="259" w:lineRule="atLeast"/>
              <w:ind w:right="56"/>
              <w:jc w:val="center"/>
              <w:rPr>
                <w:rFonts w:ascii="Calibri" w:hAnsi="Calibri" w:cs="Calibri"/>
                <w:lang w:val="en-US"/>
              </w:rPr>
            </w:pPr>
            <w:r>
              <w:rPr>
                <w:rFonts w:ascii="Times New Roman CYR" w:hAnsi="Times New Roman CYR" w:cs="Times New Roman CYR"/>
                <w:color w:val="000000"/>
              </w:rPr>
              <w:t xml:space="preserve">Количество </w:t>
            </w:r>
          </w:p>
        </w:tc>
      </w:tr>
      <w:tr w:rsidR="002C7BA4" w14:paraId="1B6D75AD" w14:textId="77777777">
        <w:trPr>
          <w:trHeight w:val="1143"/>
        </w:trPr>
        <w:tc>
          <w:tcPr>
            <w:tcW w:w="2271" w:type="dxa"/>
            <w:tcBorders>
              <w:top w:val="single" w:sz="2" w:space="0" w:color="000000"/>
              <w:left w:val="single" w:sz="2" w:space="0" w:color="000000"/>
              <w:bottom w:val="single" w:sz="2" w:space="0" w:color="000000"/>
              <w:right w:val="single" w:sz="2" w:space="0" w:color="000000"/>
            </w:tcBorders>
            <w:shd w:val="clear" w:color="000000" w:fill="FFFFFF"/>
          </w:tcPr>
          <w:p w14:paraId="1008C9F6" w14:textId="77777777" w:rsidR="002C7BA4" w:rsidRDefault="002C7BA4">
            <w:pPr>
              <w:autoSpaceDE w:val="0"/>
              <w:autoSpaceDN w:val="0"/>
              <w:adjustRightInd w:val="0"/>
              <w:spacing w:after="20" w:line="259" w:lineRule="atLeast"/>
              <w:ind w:right="56"/>
              <w:jc w:val="center"/>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I. </w:t>
            </w:r>
          </w:p>
          <w:p w14:paraId="3C3895B2" w14:textId="77777777" w:rsidR="002C7BA4" w:rsidRDefault="002C7BA4">
            <w:pPr>
              <w:autoSpaceDE w:val="0"/>
              <w:autoSpaceDN w:val="0"/>
              <w:adjustRightInd w:val="0"/>
              <w:spacing w:after="0" w:line="259" w:lineRule="atLeast"/>
              <w:jc w:val="center"/>
              <w:rPr>
                <w:rFonts w:ascii="Calibri" w:hAnsi="Calibri" w:cs="Calibri"/>
                <w:lang w:val="en-US"/>
              </w:rPr>
            </w:pPr>
            <w:r>
              <w:rPr>
                <w:rFonts w:ascii="Times New Roman CYR" w:hAnsi="Times New Roman CYR" w:cs="Times New Roman CYR"/>
                <w:color w:val="000000"/>
              </w:rPr>
              <w:t xml:space="preserve">Административный персонал (АП) </w:t>
            </w:r>
          </w:p>
        </w:tc>
        <w:tc>
          <w:tcPr>
            <w:tcW w:w="4525" w:type="dxa"/>
            <w:tcBorders>
              <w:top w:val="single" w:sz="2" w:space="0" w:color="000000"/>
              <w:left w:val="single" w:sz="2" w:space="0" w:color="000000"/>
              <w:bottom w:val="single" w:sz="2" w:space="0" w:color="000000"/>
              <w:right w:val="single" w:sz="2" w:space="0" w:color="000000"/>
            </w:tcBorders>
            <w:shd w:val="clear" w:color="000000" w:fill="FFFFFF"/>
          </w:tcPr>
          <w:p w14:paraId="61D39166" w14:textId="3B81649D" w:rsidR="002C7BA4" w:rsidRDefault="004A3269">
            <w:pPr>
              <w:autoSpaceDE w:val="0"/>
              <w:autoSpaceDN w:val="0"/>
              <w:adjustRightInd w:val="0"/>
              <w:spacing w:after="19" w:line="259" w:lineRule="atLeast"/>
              <w:ind w:right="57"/>
              <w:jc w:val="center"/>
              <w:rPr>
                <w:rFonts w:ascii="Times New Roman CYR" w:hAnsi="Times New Roman CYR" w:cs="Times New Roman CYR"/>
                <w:color w:val="000000"/>
                <w:sz w:val="24"/>
                <w:szCs w:val="24"/>
              </w:rPr>
            </w:pPr>
            <w:proofErr w:type="spellStart"/>
            <w:r>
              <w:rPr>
                <w:rFonts w:ascii="Times New Roman CYR" w:hAnsi="Times New Roman CYR" w:cs="Times New Roman CYR"/>
                <w:color w:val="000000"/>
              </w:rPr>
              <w:t>И.</w:t>
            </w:r>
            <w:proofErr w:type="gramStart"/>
            <w:r>
              <w:rPr>
                <w:rFonts w:ascii="Times New Roman CYR" w:hAnsi="Times New Roman CYR" w:cs="Times New Roman CYR"/>
                <w:color w:val="000000"/>
              </w:rPr>
              <w:t>о.д</w:t>
            </w:r>
            <w:r w:rsidR="002C7BA4">
              <w:rPr>
                <w:rFonts w:ascii="Times New Roman CYR" w:hAnsi="Times New Roman CYR" w:cs="Times New Roman CYR"/>
                <w:color w:val="000000"/>
              </w:rPr>
              <w:t>иректор</w:t>
            </w:r>
            <w:r>
              <w:rPr>
                <w:rFonts w:ascii="Times New Roman CYR" w:hAnsi="Times New Roman CYR" w:cs="Times New Roman CYR"/>
                <w:color w:val="000000"/>
              </w:rPr>
              <w:t>а</w:t>
            </w:r>
            <w:proofErr w:type="spellEnd"/>
            <w:proofErr w:type="gramEnd"/>
            <w:r w:rsidR="002C7BA4">
              <w:rPr>
                <w:rFonts w:ascii="Times New Roman CYR" w:hAnsi="Times New Roman CYR" w:cs="Times New Roman CYR"/>
                <w:color w:val="000000"/>
              </w:rPr>
              <w:t xml:space="preserve"> школы  </w:t>
            </w:r>
          </w:p>
          <w:p w14:paraId="0C7DD7B1" w14:textId="3D74B4D7" w:rsidR="002C7BA4" w:rsidRDefault="004A3269">
            <w:pPr>
              <w:autoSpaceDE w:val="0"/>
              <w:autoSpaceDN w:val="0"/>
              <w:adjustRightInd w:val="0"/>
              <w:spacing w:after="16" w:line="259" w:lineRule="atLeast"/>
              <w:ind w:right="56"/>
              <w:jc w:val="center"/>
              <w:rPr>
                <w:rFonts w:ascii="Times New Roman CYR" w:hAnsi="Times New Roman CYR" w:cs="Times New Roman CYR"/>
                <w:color w:val="000000"/>
                <w:sz w:val="24"/>
                <w:szCs w:val="24"/>
              </w:rPr>
            </w:pPr>
            <w:proofErr w:type="spellStart"/>
            <w:r>
              <w:rPr>
                <w:rFonts w:ascii="Times New Roman CYR" w:hAnsi="Times New Roman CYR" w:cs="Times New Roman CYR"/>
                <w:color w:val="000000"/>
              </w:rPr>
              <w:t>И.</w:t>
            </w:r>
            <w:proofErr w:type="gramStart"/>
            <w:r>
              <w:rPr>
                <w:rFonts w:ascii="Times New Roman CYR" w:hAnsi="Times New Roman CYR" w:cs="Times New Roman CYR"/>
                <w:color w:val="000000"/>
              </w:rPr>
              <w:t>о.з</w:t>
            </w:r>
            <w:r w:rsidR="002C7BA4">
              <w:rPr>
                <w:rFonts w:ascii="Times New Roman CYR" w:hAnsi="Times New Roman CYR" w:cs="Times New Roman CYR"/>
                <w:color w:val="000000"/>
              </w:rPr>
              <w:t>аместител</w:t>
            </w:r>
            <w:r>
              <w:rPr>
                <w:rFonts w:ascii="Times New Roman CYR" w:hAnsi="Times New Roman CYR" w:cs="Times New Roman CYR"/>
                <w:color w:val="000000"/>
              </w:rPr>
              <w:t>я</w:t>
            </w:r>
            <w:proofErr w:type="spellEnd"/>
            <w:proofErr w:type="gramEnd"/>
            <w:r w:rsidR="002C7BA4">
              <w:rPr>
                <w:rFonts w:ascii="Times New Roman CYR" w:hAnsi="Times New Roman CYR" w:cs="Times New Roman CYR"/>
                <w:color w:val="000000"/>
              </w:rPr>
              <w:t xml:space="preserve"> директора  </w:t>
            </w:r>
          </w:p>
          <w:p w14:paraId="52C8486A" w14:textId="414A77BE" w:rsidR="002C7BA4" w:rsidRPr="002C7BA4" w:rsidRDefault="002C7BA4">
            <w:pPr>
              <w:autoSpaceDE w:val="0"/>
              <w:autoSpaceDN w:val="0"/>
              <w:adjustRightInd w:val="0"/>
              <w:spacing w:after="0" w:line="259" w:lineRule="atLeast"/>
              <w:ind w:right="3"/>
              <w:jc w:val="center"/>
              <w:rPr>
                <w:rFonts w:ascii="Calibri" w:hAnsi="Calibri" w:cs="Calibri"/>
              </w:rPr>
            </w:pP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688EDD4D" w14:textId="77777777" w:rsidR="002C7BA4" w:rsidRDefault="002C7BA4">
            <w:pPr>
              <w:autoSpaceDE w:val="0"/>
              <w:autoSpaceDN w:val="0"/>
              <w:adjustRightInd w:val="0"/>
              <w:spacing w:after="0" w:line="259" w:lineRule="atLeast"/>
              <w:ind w:right="58"/>
              <w:jc w:val="center"/>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1 </w:t>
            </w:r>
          </w:p>
          <w:p w14:paraId="4BCCC829" w14:textId="77777777" w:rsidR="002C7BA4" w:rsidRPr="002C7BA4" w:rsidRDefault="002C7BA4">
            <w:pPr>
              <w:autoSpaceDE w:val="0"/>
              <w:autoSpaceDN w:val="0"/>
              <w:adjustRightInd w:val="0"/>
              <w:spacing w:after="0" w:line="259" w:lineRule="atLeast"/>
              <w:ind w:right="58"/>
              <w:jc w:val="center"/>
              <w:rPr>
                <w:rFonts w:ascii="Times New Roman" w:hAnsi="Times New Roman" w:cs="Times New Roman"/>
                <w:color w:val="000000"/>
                <w:sz w:val="24"/>
                <w:szCs w:val="24"/>
              </w:rPr>
            </w:pPr>
            <w:r>
              <w:rPr>
                <w:rFonts w:ascii="Times New Roman" w:hAnsi="Times New Roman" w:cs="Times New Roman"/>
                <w:color w:val="000000"/>
              </w:rPr>
              <w:t>1</w:t>
            </w:r>
          </w:p>
          <w:p w14:paraId="2EB2C648" w14:textId="60E0937B" w:rsidR="002C7BA4" w:rsidRDefault="002C7BA4">
            <w:pPr>
              <w:autoSpaceDE w:val="0"/>
              <w:autoSpaceDN w:val="0"/>
              <w:adjustRightInd w:val="0"/>
              <w:spacing w:after="0" w:line="259" w:lineRule="atLeast"/>
              <w:ind w:right="3"/>
              <w:jc w:val="center"/>
              <w:rPr>
                <w:rFonts w:ascii="Calibri" w:hAnsi="Calibri" w:cs="Calibri"/>
                <w:lang w:val="en-US"/>
              </w:rPr>
            </w:pPr>
          </w:p>
        </w:tc>
      </w:tr>
      <w:tr w:rsidR="002C7BA4" w14:paraId="2B72C22C" w14:textId="77777777">
        <w:trPr>
          <w:trHeight w:val="3300"/>
        </w:trPr>
        <w:tc>
          <w:tcPr>
            <w:tcW w:w="2271" w:type="dxa"/>
            <w:tcBorders>
              <w:top w:val="single" w:sz="2" w:space="0" w:color="000000"/>
              <w:left w:val="single" w:sz="2" w:space="0" w:color="000000"/>
              <w:bottom w:val="single" w:sz="2" w:space="0" w:color="000000"/>
              <w:right w:val="single" w:sz="2" w:space="0" w:color="000000"/>
            </w:tcBorders>
            <w:shd w:val="clear" w:color="000000" w:fill="FFFFFF"/>
          </w:tcPr>
          <w:p w14:paraId="51482631" w14:textId="77777777" w:rsidR="002C7BA4" w:rsidRDefault="002C7BA4">
            <w:pPr>
              <w:autoSpaceDE w:val="0"/>
              <w:autoSpaceDN w:val="0"/>
              <w:adjustRightInd w:val="0"/>
              <w:spacing w:after="0" w:line="259" w:lineRule="atLeast"/>
              <w:ind w:left="247" w:hanging="204"/>
              <w:jc w:val="both"/>
              <w:rPr>
                <w:rFonts w:ascii="Calibri" w:hAnsi="Calibri" w:cs="Calibri"/>
                <w:lang w:val="en-US"/>
              </w:rPr>
            </w:pPr>
            <w:r>
              <w:rPr>
                <w:rFonts w:ascii="Times New Roman" w:hAnsi="Times New Roman" w:cs="Times New Roman"/>
                <w:color w:val="000000"/>
                <w:lang w:val="en-US"/>
              </w:rPr>
              <w:t xml:space="preserve">II. </w:t>
            </w:r>
            <w:r>
              <w:rPr>
                <w:rFonts w:ascii="Times New Roman CYR" w:hAnsi="Times New Roman CYR" w:cs="Times New Roman CYR"/>
                <w:color w:val="000000"/>
              </w:rPr>
              <w:t xml:space="preserve">Педагогический персонал (ПП) </w:t>
            </w:r>
          </w:p>
        </w:tc>
        <w:tc>
          <w:tcPr>
            <w:tcW w:w="4525" w:type="dxa"/>
            <w:tcBorders>
              <w:top w:val="single" w:sz="2" w:space="0" w:color="000000"/>
              <w:left w:val="single" w:sz="2" w:space="0" w:color="000000"/>
              <w:bottom w:val="single" w:sz="2" w:space="0" w:color="000000"/>
              <w:right w:val="single" w:sz="2" w:space="0" w:color="000000"/>
            </w:tcBorders>
            <w:shd w:val="clear" w:color="000000" w:fill="FFFFFF"/>
          </w:tcPr>
          <w:p w14:paraId="57EE166B" w14:textId="77777777" w:rsidR="002C7BA4" w:rsidRDefault="002C7BA4">
            <w:pPr>
              <w:autoSpaceDE w:val="0"/>
              <w:autoSpaceDN w:val="0"/>
              <w:adjustRightInd w:val="0"/>
              <w:spacing w:after="18" w:line="259" w:lineRule="atLeast"/>
              <w:ind w:right="57"/>
              <w:jc w:val="center"/>
              <w:rPr>
                <w:rFonts w:ascii="Times New Roman CYR" w:hAnsi="Times New Roman CYR" w:cs="Times New Roman CYR"/>
                <w:color w:val="000000"/>
                <w:sz w:val="24"/>
                <w:szCs w:val="24"/>
              </w:rPr>
            </w:pPr>
            <w:r>
              <w:rPr>
                <w:rFonts w:ascii="Times New Roman CYR" w:hAnsi="Times New Roman CYR" w:cs="Times New Roman CYR"/>
                <w:color w:val="000000"/>
              </w:rPr>
              <w:t xml:space="preserve">Учитель  </w:t>
            </w:r>
          </w:p>
          <w:p w14:paraId="63DEE0EF" w14:textId="77777777" w:rsidR="002C7BA4" w:rsidRDefault="002C7BA4">
            <w:pPr>
              <w:autoSpaceDE w:val="0"/>
              <w:autoSpaceDN w:val="0"/>
              <w:adjustRightInd w:val="0"/>
              <w:spacing w:after="17" w:line="259" w:lineRule="atLeast"/>
              <w:ind w:right="56"/>
              <w:jc w:val="center"/>
              <w:rPr>
                <w:rFonts w:ascii="Times New Roman CYR" w:hAnsi="Times New Roman CYR" w:cs="Times New Roman CYR"/>
                <w:color w:val="000000"/>
                <w:sz w:val="24"/>
                <w:szCs w:val="24"/>
              </w:rPr>
            </w:pPr>
            <w:r>
              <w:rPr>
                <w:rFonts w:ascii="Times New Roman CYR" w:hAnsi="Times New Roman CYR" w:cs="Times New Roman CYR"/>
                <w:color w:val="000000"/>
              </w:rPr>
              <w:t xml:space="preserve">Педагог-организатор </w:t>
            </w:r>
          </w:p>
          <w:p w14:paraId="78681766" w14:textId="77777777" w:rsidR="002C7BA4" w:rsidRDefault="007C1365" w:rsidP="007C1365">
            <w:pPr>
              <w:autoSpaceDE w:val="0"/>
              <w:autoSpaceDN w:val="0"/>
              <w:adjustRightInd w:val="0"/>
              <w:spacing w:after="21" w:line="259" w:lineRule="atLeast"/>
              <w:ind w:right="57"/>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rPr>
              <w:t xml:space="preserve">Советник по воспитанию </w:t>
            </w:r>
          </w:p>
          <w:p w14:paraId="4C569772" w14:textId="77777777" w:rsidR="002C7BA4" w:rsidRPr="002C7BA4" w:rsidRDefault="002C7BA4">
            <w:pPr>
              <w:autoSpaceDE w:val="0"/>
              <w:autoSpaceDN w:val="0"/>
              <w:adjustRightInd w:val="0"/>
              <w:spacing w:after="0" w:line="259" w:lineRule="atLeast"/>
              <w:ind w:right="3"/>
              <w:jc w:val="center"/>
              <w:rPr>
                <w:rFonts w:ascii="Calibri" w:hAnsi="Calibri" w:cs="Calibri"/>
              </w:rPr>
            </w:pP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30FCBFC4" w14:textId="77777777" w:rsidR="002C7BA4" w:rsidRPr="002C7BA4" w:rsidRDefault="002C7BA4">
            <w:pPr>
              <w:autoSpaceDE w:val="0"/>
              <w:autoSpaceDN w:val="0"/>
              <w:adjustRightInd w:val="0"/>
              <w:spacing w:after="0" w:line="259" w:lineRule="atLeast"/>
              <w:ind w:right="58"/>
              <w:jc w:val="center"/>
              <w:rPr>
                <w:rFonts w:ascii="Times New Roman" w:hAnsi="Times New Roman" w:cs="Times New Roman"/>
                <w:color w:val="000000"/>
                <w:sz w:val="24"/>
                <w:szCs w:val="24"/>
              </w:rPr>
            </w:pPr>
            <w:r>
              <w:rPr>
                <w:rFonts w:ascii="Times New Roman" w:hAnsi="Times New Roman" w:cs="Times New Roman"/>
                <w:color w:val="000000"/>
              </w:rPr>
              <w:t>16</w:t>
            </w:r>
          </w:p>
          <w:p w14:paraId="6B558363" w14:textId="77777777" w:rsidR="002C7BA4" w:rsidRPr="005424E1" w:rsidRDefault="005424E1">
            <w:pPr>
              <w:autoSpaceDE w:val="0"/>
              <w:autoSpaceDN w:val="0"/>
              <w:adjustRightInd w:val="0"/>
              <w:spacing w:after="0" w:line="259" w:lineRule="atLeast"/>
              <w:ind w:right="58"/>
              <w:jc w:val="center"/>
              <w:rPr>
                <w:rFonts w:ascii="Times New Roman" w:hAnsi="Times New Roman" w:cs="Times New Roman"/>
                <w:color w:val="000000"/>
                <w:sz w:val="24"/>
                <w:szCs w:val="24"/>
              </w:rPr>
            </w:pPr>
            <w:r>
              <w:rPr>
                <w:rFonts w:ascii="Times New Roman" w:hAnsi="Times New Roman" w:cs="Times New Roman"/>
                <w:color w:val="000000"/>
              </w:rPr>
              <w:t>1</w:t>
            </w:r>
          </w:p>
          <w:p w14:paraId="4A9E6E37" w14:textId="77777777" w:rsidR="002C7BA4" w:rsidRPr="007C1365" w:rsidRDefault="007C1365">
            <w:pPr>
              <w:autoSpaceDE w:val="0"/>
              <w:autoSpaceDN w:val="0"/>
              <w:adjustRightInd w:val="0"/>
              <w:spacing w:after="0" w:line="259" w:lineRule="atLeast"/>
              <w:ind w:right="58"/>
              <w:jc w:val="center"/>
              <w:rPr>
                <w:rFonts w:ascii="Times New Roman" w:hAnsi="Times New Roman" w:cs="Times New Roman"/>
                <w:color w:val="000000"/>
                <w:sz w:val="24"/>
                <w:szCs w:val="24"/>
              </w:rPr>
            </w:pPr>
            <w:r>
              <w:rPr>
                <w:rFonts w:ascii="Times New Roman" w:hAnsi="Times New Roman" w:cs="Times New Roman"/>
                <w:color w:val="000000"/>
              </w:rPr>
              <w:t>1</w:t>
            </w:r>
          </w:p>
          <w:p w14:paraId="3AF71A8F" w14:textId="77777777" w:rsidR="002C7BA4" w:rsidRPr="007C1365" w:rsidRDefault="002C7BA4">
            <w:pPr>
              <w:autoSpaceDE w:val="0"/>
              <w:autoSpaceDN w:val="0"/>
              <w:adjustRightInd w:val="0"/>
              <w:spacing w:after="0" w:line="259" w:lineRule="atLeast"/>
              <w:ind w:right="58"/>
              <w:jc w:val="center"/>
              <w:rPr>
                <w:rFonts w:ascii="Times New Roman" w:hAnsi="Times New Roman" w:cs="Times New Roman"/>
                <w:color w:val="000000"/>
                <w:sz w:val="24"/>
                <w:szCs w:val="24"/>
              </w:rPr>
            </w:pPr>
          </w:p>
          <w:p w14:paraId="34C2ACFA" w14:textId="77777777" w:rsidR="002C7BA4" w:rsidRDefault="002C7BA4">
            <w:pPr>
              <w:autoSpaceDE w:val="0"/>
              <w:autoSpaceDN w:val="0"/>
              <w:adjustRightInd w:val="0"/>
              <w:spacing w:after="0" w:line="259" w:lineRule="atLeast"/>
              <w:ind w:right="58"/>
              <w:jc w:val="center"/>
              <w:rPr>
                <w:rFonts w:ascii="Calibri" w:hAnsi="Calibri" w:cs="Calibri"/>
                <w:lang w:val="en-US"/>
              </w:rPr>
            </w:pPr>
            <w:r>
              <w:rPr>
                <w:rFonts w:ascii="Times New Roman" w:hAnsi="Times New Roman" w:cs="Times New Roman"/>
                <w:color w:val="000000"/>
                <w:lang w:val="en-US"/>
              </w:rPr>
              <w:t xml:space="preserve"> </w:t>
            </w:r>
          </w:p>
        </w:tc>
      </w:tr>
      <w:tr w:rsidR="002C7BA4" w14:paraId="0DFB67C6" w14:textId="77777777">
        <w:trPr>
          <w:trHeight w:val="1529"/>
        </w:trPr>
        <w:tc>
          <w:tcPr>
            <w:tcW w:w="2271" w:type="dxa"/>
            <w:tcBorders>
              <w:top w:val="single" w:sz="2" w:space="0" w:color="000000"/>
              <w:left w:val="single" w:sz="2" w:space="0" w:color="000000"/>
              <w:bottom w:val="single" w:sz="2" w:space="0" w:color="000000"/>
              <w:right w:val="single" w:sz="2" w:space="0" w:color="000000"/>
            </w:tcBorders>
            <w:shd w:val="clear" w:color="000000" w:fill="FFFFFF"/>
          </w:tcPr>
          <w:p w14:paraId="6C8FD32B" w14:textId="77777777" w:rsidR="002C7BA4" w:rsidRPr="002C7BA4" w:rsidRDefault="002C7BA4">
            <w:pPr>
              <w:autoSpaceDE w:val="0"/>
              <w:autoSpaceDN w:val="0"/>
              <w:adjustRightInd w:val="0"/>
              <w:spacing w:after="0" w:line="259" w:lineRule="atLeast"/>
              <w:ind w:right="56" w:firstLine="274"/>
              <w:jc w:val="both"/>
              <w:rPr>
                <w:rFonts w:ascii="Calibri" w:hAnsi="Calibri" w:cs="Calibri"/>
              </w:rPr>
            </w:pPr>
            <w:r>
              <w:rPr>
                <w:rFonts w:ascii="Times New Roman" w:hAnsi="Times New Roman" w:cs="Times New Roman"/>
                <w:color w:val="000000"/>
                <w:lang w:val="en-US"/>
              </w:rPr>
              <w:t>III</w:t>
            </w:r>
            <w:r w:rsidRPr="002C7BA4">
              <w:rPr>
                <w:rFonts w:ascii="Times New Roman" w:hAnsi="Times New Roman" w:cs="Times New Roman"/>
                <w:color w:val="000000"/>
              </w:rPr>
              <w:t xml:space="preserve">. </w:t>
            </w:r>
            <w:r>
              <w:rPr>
                <w:rFonts w:ascii="Times New Roman CYR" w:hAnsi="Times New Roman CYR" w:cs="Times New Roman CYR"/>
                <w:color w:val="000000"/>
              </w:rPr>
              <w:t xml:space="preserve">Учебно- вспомогательный персонал (УВП) </w:t>
            </w:r>
          </w:p>
        </w:tc>
        <w:tc>
          <w:tcPr>
            <w:tcW w:w="4525" w:type="dxa"/>
            <w:tcBorders>
              <w:top w:val="single" w:sz="2" w:space="0" w:color="000000"/>
              <w:left w:val="single" w:sz="2" w:space="0" w:color="000000"/>
              <w:bottom w:val="single" w:sz="2" w:space="0" w:color="000000"/>
              <w:right w:val="single" w:sz="2" w:space="0" w:color="000000"/>
            </w:tcBorders>
            <w:shd w:val="clear" w:color="000000" w:fill="FFFFFF"/>
          </w:tcPr>
          <w:p w14:paraId="64A519DF" w14:textId="77777777" w:rsidR="002C7BA4" w:rsidRDefault="007C1365" w:rsidP="007C1365">
            <w:pPr>
              <w:autoSpaceDE w:val="0"/>
              <w:autoSpaceDN w:val="0"/>
              <w:adjustRightInd w:val="0"/>
              <w:spacing w:after="15" w:line="259" w:lineRule="atLeast"/>
              <w:ind w:right="59"/>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rPr>
              <w:t xml:space="preserve">Библиотекарь  </w:t>
            </w:r>
          </w:p>
          <w:p w14:paraId="2CDE6697" w14:textId="693AACC4" w:rsidR="002C7BA4" w:rsidRDefault="004A3269" w:rsidP="007C1365">
            <w:pPr>
              <w:autoSpaceDE w:val="0"/>
              <w:autoSpaceDN w:val="0"/>
              <w:adjustRightInd w:val="0"/>
              <w:spacing w:after="0" w:line="259" w:lineRule="atLeast"/>
              <w:ind w:left="382" w:right="382"/>
              <w:jc w:val="center"/>
              <w:rPr>
                <w:rFonts w:ascii="Times New Roman CYR" w:hAnsi="Times New Roman CYR" w:cs="Times New Roman CYR"/>
                <w:color w:val="000000"/>
              </w:rPr>
            </w:pPr>
            <w:r>
              <w:rPr>
                <w:rFonts w:ascii="Times New Roman CYR" w:hAnsi="Times New Roman CYR" w:cs="Times New Roman CYR"/>
                <w:color w:val="000000"/>
              </w:rPr>
              <w:t>Завхоз</w:t>
            </w:r>
          </w:p>
          <w:p w14:paraId="6B127BE1" w14:textId="77777777" w:rsidR="007C1365" w:rsidRDefault="007C1365" w:rsidP="007C1365">
            <w:pPr>
              <w:autoSpaceDE w:val="0"/>
              <w:autoSpaceDN w:val="0"/>
              <w:adjustRightInd w:val="0"/>
              <w:spacing w:after="0" w:line="259" w:lineRule="atLeast"/>
              <w:ind w:left="382" w:right="382"/>
              <w:jc w:val="center"/>
              <w:rPr>
                <w:rFonts w:ascii="Times New Roman" w:hAnsi="Times New Roman" w:cs="Times New Roman"/>
                <w:sz w:val="24"/>
                <w:szCs w:val="24"/>
              </w:rPr>
            </w:pPr>
            <w:r>
              <w:rPr>
                <w:rFonts w:ascii="Times New Roman" w:hAnsi="Times New Roman" w:cs="Times New Roman"/>
                <w:sz w:val="24"/>
                <w:szCs w:val="24"/>
              </w:rPr>
              <w:t>Дворник</w:t>
            </w:r>
          </w:p>
          <w:p w14:paraId="3F275C73" w14:textId="77777777" w:rsidR="007C1365" w:rsidRDefault="007C1365" w:rsidP="007C1365">
            <w:pPr>
              <w:autoSpaceDE w:val="0"/>
              <w:autoSpaceDN w:val="0"/>
              <w:adjustRightInd w:val="0"/>
              <w:spacing w:after="0" w:line="259" w:lineRule="atLeast"/>
              <w:ind w:left="382" w:right="382"/>
              <w:jc w:val="center"/>
              <w:rPr>
                <w:rFonts w:ascii="Times New Roman" w:hAnsi="Times New Roman" w:cs="Times New Roman"/>
                <w:sz w:val="24"/>
                <w:szCs w:val="24"/>
              </w:rPr>
            </w:pPr>
            <w:r>
              <w:rPr>
                <w:rFonts w:ascii="Times New Roman" w:hAnsi="Times New Roman" w:cs="Times New Roman"/>
                <w:sz w:val="24"/>
                <w:szCs w:val="24"/>
              </w:rPr>
              <w:t>Водитель</w:t>
            </w:r>
          </w:p>
          <w:p w14:paraId="64128F67" w14:textId="0B02C754" w:rsidR="007C1365" w:rsidRDefault="007C1365" w:rsidP="007C1365">
            <w:pPr>
              <w:autoSpaceDE w:val="0"/>
              <w:autoSpaceDN w:val="0"/>
              <w:adjustRightInd w:val="0"/>
              <w:spacing w:after="0" w:line="259" w:lineRule="atLeast"/>
              <w:ind w:left="382" w:right="382"/>
              <w:jc w:val="center"/>
              <w:rPr>
                <w:rFonts w:ascii="Times New Roman" w:hAnsi="Times New Roman" w:cs="Times New Roman"/>
                <w:sz w:val="24"/>
                <w:szCs w:val="24"/>
              </w:rPr>
            </w:pPr>
            <w:proofErr w:type="spellStart"/>
            <w:r>
              <w:rPr>
                <w:rFonts w:ascii="Times New Roman" w:hAnsi="Times New Roman" w:cs="Times New Roman"/>
                <w:sz w:val="24"/>
                <w:szCs w:val="24"/>
              </w:rPr>
              <w:t>Техработник</w:t>
            </w:r>
            <w:proofErr w:type="spellEnd"/>
          </w:p>
          <w:p w14:paraId="04A5991E" w14:textId="0AC2F56C" w:rsidR="004A3269" w:rsidRDefault="004A3269" w:rsidP="007C1365">
            <w:pPr>
              <w:autoSpaceDE w:val="0"/>
              <w:autoSpaceDN w:val="0"/>
              <w:adjustRightInd w:val="0"/>
              <w:spacing w:after="0" w:line="259" w:lineRule="atLeast"/>
              <w:ind w:left="382" w:right="382"/>
              <w:jc w:val="center"/>
              <w:rPr>
                <w:rFonts w:ascii="Times New Roman" w:hAnsi="Times New Roman" w:cs="Times New Roman"/>
                <w:sz w:val="24"/>
                <w:szCs w:val="24"/>
              </w:rPr>
            </w:pPr>
            <w:r>
              <w:rPr>
                <w:rFonts w:ascii="Times New Roman" w:hAnsi="Times New Roman" w:cs="Times New Roman"/>
                <w:sz w:val="24"/>
                <w:szCs w:val="24"/>
              </w:rPr>
              <w:t>Специалист по закупкам</w:t>
            </w:r>
          </w:p>
          <w:p w14:paraId="37144446" w14:textId="77777777" w:rsidR="007C1365" w:rsidRDefault="007C1365" w:rsidP="007C1365">
            <w:pPr>
              <w:autoSpaceDE w:val="0"/>
              <w:autoSpaceDN w:val="0"/>
              <w:adjustRightInd w:val="0"/>
              <w:spacing w:after="0" w:line="259" w:lineRule="atLeast"/>
              <w:ind w:left="382" w:right="382"/>
              <w:jc w:val="center"/>
              <w:rPr>
                <w:rFonts w:ascii="Times New Roman" w:hAnsi="Times New Roman" w:cs="Times New Roman"/>
                <w:sz w:val="24"/>
                <w:szCs w:val="24"/>
              </w:rPr>
            </w:pPr>
            <w:r>
              <w:rPr>
                <w:rFonts w:ascii="Times New Roman" w:hAnsi="Times New Roman" w:cs="Times New Roman"/>
                <w:sz w:val="24"/>
                <w:szCs w:val="24"/>
              </w:rPr>
              <w:t>Повар</w:t>
            </w:r>
          </w:p>
          <w:p w14:paraId="1F8C13D0" w14:textId="77777777" w:rsidR="007C1365" w:rsidRPr="007C1365" w:rsidRDefault="007C1365" w:rsidP="007C1365">
            <w:pPr>
              <w:autoSpaceDE w:val="0"/>
              <w:autoSpaceDN w:val="0"/>
              <w:adjustRightInd w:val="0"/>
              <w:spacing w:after="0" w:line="259" w:lineRule="atLeast"/>
              <w:ind w:left="382" w:right="382"/>
              <w:jc w:val="center"/>
              <w:rPr>
                <w:rFonts w:ascii="Times New Roman" w:hAnsi="Times New Roman" w:cs="Times New Roman"/>
                <w:sz w:val="24"/>
                <w:szCs w:val="24"/>
              </w:rPr>
            </w:pPr>
            <w:r>
              <w:rPr>
                <w:rFonts w:ascii="Times New Roman" w:hAnsi="Times New Roman" w:cs="Times New Roman"/>
                <w:sz w:val="24"/>
                <w:szCs w:val="24"/>
              </w:rPr>
              <w:t>Кухонная рабочая</w:t>
            </w:r>
          </w:p>
        </w:tc>
        <w:tc>
          <w:tcPr>
            <w:tcW w:w="2705" w:type="dxa"/>
            <w:tcBorders>
              <w:top w:val="single" w:sz="2" w:space="0" w:color="000000"/>
              <w:left w:val="single" w:sz="2" w:space="0" w:color="000000"/>
              <w:bottom w:val="single" w:sz="2" w:space="0" w:color="000000"/>
              <w:right w:val="single" w:sz="2" w:space="0" w:color="000000"/>
            </w:tcBorders>
            <w:shd w:val="clear" w:color="000000" w:fill="FFFFFF"/>
          </w:tcPr>
          <w:p w14:paraId="5BE0D8FE" w14:textId="77777777" w:rsidR="002C7BA4" w:rsidRDefault="002C7BA4">
            <w:pPr>
              <w:autoSpaceDE w:val="0"/>
              <w:autoSpaceDN w:val="0"/>
              <w:adjustRightInd w:val="0"/>
              <w:spacing w:after="0" w:line="259" w:lineRule="atLeast"/>
              <w:ind w:right="58"/>
              <w:jc w:val="center"/>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1 </w:t>
            </w:r>
          </w:p>
          <w:p w14:paraId="5BF17E95" w14:textId="77777777" w:rsidR="002C7BA4" w:rsidRDefault="002C7BA4">
            <w:pPr>
              <w:autoSpaceDE w:val="0"/>
              <w:autoSpaceDN w:val="0"/>
              <w:adjustRightInd w:val="0"/>
              <w:spacing w:after="0" w:line="259" w:lineRule="atLeast"/>
              <w:ind w:right="58"/>
              <w:jc w:val="center"/>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1 </w:t>
            </w:r>
          </w:p>
          <w:p w14:paraId="5A921310" w14:textId="77777777" w:rsidR="002C7BA4" w:rsidRDefault="002C7BA4">
            <w:pPr>
              <w:autoSpaceDE w:val="0"/>
              <w:autoSpaceDN w:val="0"/>
              <w:adjustRightInd w:val="0"/>
              <w:spacing w:after="0" w:line="259" w:lineRule="atLeast"/>
              <w:ind w:right="58"/>
              <w:jc w:val="center"/>
              <w:rPr>
                <w:rFonts w:ascii="Times New Roman" w:hAnsi="Times New Roman" w:cs="Times New Roman"/>
                <w:color w:val="000000"/>
                <w:sz w:val="24"/>
                <w:szCs w:val="24"/>
                <w:lang w:val="en-US"/>
              </w:rPr>
            </w:pPr>
            <w:r>
              <w:rPr>
                <w:rFonts w:ascii="Times New Roman" w:hAnsi="Times New Roman" w:cs="Times New Roman"/>
                <w:color w:val="000000"/>
                <w:lang w:val="en-US"/>
              </w:rPr>
              <w:t xml:space="preserve">1 </w:t>
            </w:r>
          </w:p>
          <w:p w14:paraId="30F22D19" w14:textId="77777777" w:rsidR="002C7BA4" w:rsidRPr="007C1365" w:rsidRDefault="007C1365">
            <w:pPr>
              <w:autoSpaceDE w:val="0"/>
              <w:autoSpaceDN w:val="0"/>
              <w:adjustRightInd w:val="0"/>
              <w:spacing w:after="0" w:line="259" w:lineRule="atLeast"/>
              <w:ind w:right="58"/>
              <w:jc w:val="center"/>
              <w:rPr>
                <w:rFonts w:ascii="Times New Roman" w:hAnsi="Times New Roman" w:cs="Times New Roman"/>
                <w:color w:val="000000"/>
                <w:sz w:val="24"/>
                <w:szCs w:val="24"/>
              </w:rPr>
            </w:pPr>
            <w:r>
              <w:rPr>
                <w:rFonts w:ascii="Times New Roman" w:hAnsi="Times New Roman" w:cs="Times New Roman"/>
                <w:color w:val="000000"/>
              </w:rPr>
              <w:t>1</w:t>
            </w:r>
          </w:p>
          <w:p w14:paraId="55B8DB37" w14:textId="77777777" w:rsidR="002C7BA4" w:rsidRDefault="002C7BA4">
            <w:pPr>
              <w:autoSpaceDE w:val="0"/>
              <w:autoSpaceDN w:val="0"/>
              <w:adjustRightInd w:val="0"/>
              <w:spacing w:after="0" w:line="259" w:lineRule="atLeast"/>
              <w:ind w:right="58"/>
              <w:jc w:val="center"/>
              <w:rPr>
                <w:rFonts w:ascii="Times New Roman" w:hAnsi="Times New Roman" w:cs="Times New Roman"/>
                <w:color w:val="000000"/>
              </w:rPr>
            </w:pPr>
            <w:r>
              <w:rPr>
                <w:rFonts w:ascii="Times New Roman" w:hAnsi="Times New Roman" w:cs="Times New Roman"/>
                <w:color w:val="000000"/>
                <w:lang w:val="en-US"/>
              </w:rPr>
              <w:t xml:space="preserve">1 </w:t>
            </w:r>
          </w:p>
          <w:p w14:paraId="2FBEC398" w14:textId="77777777" w:rsidR="007C1365" w:rsidRDefault="007C1365" w:rsidP="007C1365">
            <w:pPr>
              <w:autoSpaceDE w:val="0"/>
              <w:autoSpaceDN w:val="0"/>
              <w:adjustRightInd w:val="0"/>
              <w:spacing w:after="0" w:line="259" w:lineRule="atLeast"/>
              <w:ind w:right="58"/>
              <w:jc w:val="center"/>
              <w:rPr>
                <w:rFonts w:ascii="Calibri" w:hAnsi="Calibri" w:cs="Calibri"/>
              </w:rPr>
            </w:pPr>
            <w:r>
              <w:rPr>
                <w:rFonts w:ascii="Calibri" w:hAnsi="Calibri" w:cs="Calibri"/>
              </w:rPr>
              <w:t>1</w:t>
            </w:r>
          </w:p>
          <w:p w14:paraId="6C33C2A1" w14:textId="77777777" w:rsidR="007C1365" w:rsidRDefault="007C1365" w:rsidP="007C1365">
            <w:pPr>
              <w:autoSpaceDE w:val="0"/>
              <w:autoSpaceDN w:val="0"/>
              <w:adjustRightInd w:val="0"/>
              <w:spacing w:after="0" w:line="259" w:lineRule="atLeast"/>
              <w:ind w:right="58"/>
              <w:jc w:val="center"/>
              <w:rPr>
                <w:rFonts w:ascii="Calibri" w:hAnsi="Calibri" w:cs="Calibri"/>
              </w:rPr>
            </w:pPr>
            <w:r>
              <w:rPr>
                <w:rFonts w:ascii="Calibri" w:hAnsi="Calibri" w:cs="Calibri"/>
              </w:rPr>
              <w:t>1</w:t>
            </w:r>
          </w:p>
          <w:p w14:paraId="4462664D" w14:textId="18BE967F" w:rsidR="004A3269" w:rsidRPr="007C1365" w:rsidRDefault="004A3269" w:rsidP="007C1365">
            <w:pPr>
              <w:autoSpaceDE w:val="0"/>
              <w:autoSpaceDN w:val="0"/>
              <w:adjustRightInd w:val="0"/>
              <w:spacing w:after="0" w:line="259" w:lineRule="atLeast"/>
              <w:ind w:right="58"/>
              <w:jc w:val="center"/>
              <w:rPr>
                <w:rFonts w:ascii="Calibri" w:hAnsi="Calibri" w:cs="Calibri"/>
              </w:rPr>
            </w:pPr>
            <w:r>
              <w:rPr>
                <w:rFonts w:ascii="Calibri" w:hAnsi="Calibri" w:cs="Calibri"/>
              </w:rPr>
              <w:t>1</w:t>
            </w:r>
          </w:p>
        </w:tc>
      </w:tr>
    </w:tbl>
    <w:p w14:paraId="00C8DB91" w14:textId="77777777" w:rsidR="002C7BA4" w:rsidRDefault="002C7BA4" w:rsidP="002C7BA4">
      <w:pPr>
        <w:autoSpaceDE w:val="0"/>
        <w:autoSpaceDN w:val="0"/>
        <w:adjustRightInd w:val="0"/>
        <w:spacing w:after="0" w:line="259" w:lineRule="atLeast"/>
        <w:ind w:left="102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p w14:paraId="349C0BD7" w14:textId="77777777" w:rsidR="002C7BA4" w:rsidRDefault="002C7BA4" w:rsidP="002C7BA4">
      <w:pPr>
        <w:autoSpaceDE w:val="0"/>
        <w:autoSpaceDN w:val="0"/>
        <w:adjustRightInd w:val="0"/>
        <w:spacing w:after="395" w:line="259" w:lineRule="atLeast"/>
        <w:ind w:left="31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p w14:paraId="617EF97E" w14:textId="77777777" w:rsidR="002C7BA4" w:rsidRDefault="002C7BA4" w:rsidP="004A3269">
      <w:pPr>
        <w:keepNext/>
        <w:keepLines/>
        <w:autoSpaceDE w:val="0"/>
        <w:autoSpaceDN w:val="0"/>
        <w:adjustRightInd w:val="0"/>
        <w:spacing w:after="150" w:line="270" w:lineRule="atLeast"/>
        <w:ind w:left="1168"/>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 xml:space="preserve">ОЦЕНКА КАЧЕСТВА УЧЕБНО-МЕТОДИЧЕСКОГО И </w:t>
      </w:r>
    </w:p>
    <w:p w14:paraId="5F363991" w14:textId="77777777" w:rsidR="002C7BA4" w:rsidRDefault="002C7BA4" w:rsidP="004A3269">
      <w:pPr>
        <w:keepNext/>
        <w:keepLines/>
        <w:autoSpaceDE w:val="0"/>
        <w:autoSpaceDN w:val="0"/>
        <w:adjustRightInd w:val="0"/>
        <w:spacing w:after="150" w:line="270" w:lineRule="atLeast"/>
        <w:ind w:left="415"/>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 xml:space="preserve">БИБЛИОТЕЧНО-ИНФОРМАЦИОННОГО ОБЕСПЕЧЕНИЯ </w:t>
      </w:r>
    </w:p>
    <w:p w14:paraId="3E4B494A" w14:textId="77777777" w:rsidR="002C7BA4" w:rsidRDefault="002C7BA4" w:rsidP="002C7BA4">
      <w:pPr>
        <w:autoSpaceDE w:val="0"/>
        <w:autoSpaceDN w:val="0"/>
        <w:adjustRightInd w:val="0"/>
        <w:spacing w:after="23" w:line="259" w:lineRule="atLeast"/>
        <w:ind w:left="319"/>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p w14:paraId="69477F03" w14:textId="35EBACB7" w:rsidR="002C7BA4" w:rsidRDefault="002C7BA4" w:rsidP="00F65FE0">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Библиотека школы расположена в помещении </w:t>
      </w:r>
      <w:r w:rsidR="004A3269">
        <w:rPr>
          <w:rFonts w:ascii="Times New Roman CYR" w:hAnsi="Times New Roman CYR" w:cs="Times New Roman CYR"/>
          <w:color w:val="000000"/>
          <w:sz w:val="24"/>
          <w:szCs w:val="24"/>
        </w:rPr>
        <w:t>о</w:t>
      </w:r>
      <w:r>
        <w:rPr>
          <w:rFonts w:ascii="Times New Roman CYR" w:hAnsi="Times New Roman CYR" w:cs="Times New Roman CYR"/>
          <w:color w:val="000000"/>
          <w:sz w:val="24"/>
          <w:szCs w:val="24"/>
        </w:rPr>
        <w:t>бщ</w:t>
      </w:r>
      <w:r w:rsidR="004A3269">
        <w:rPr>
          <w:rFonts w:ascii="Times New Roman CYR" w:hAnsi="Times New Roman CYR" w:cs="Times New Roman CYR"/>
          <w:color w:val="000000"/>
          <w:sz w:val="24"/>
          <w:szCs w:val="24"/>
        </w:rPr>
        <w:t>ей</w:t>
      </w: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площадь</w:t>
      </w:r>
      <w:r w:rsidR="004A3269">
        <w:rPr>
          <w:rFonts w:ascii="Times New Roman CYR" w:hAnsi="Times New Roman CYR" w:cs="Times New Roman CYR"/>
          <w:color w:val="000000"/>
          <w:sz w:val="24"/>
          <w:szCs w:val="24"/>
        </w:rPr>
        <w:t>ю</w:t>
      </w:r>
      <w:r>
        <w:rPr>
          <w:rFonts w:ascii="Times New Roman CYR" w:hAnsi="Times New Roman CYR" w:cs="Times New Roman CYR"/>
          <w:color w:val="000000"/>
          <w:sz w:val="24"/>
          <w:szCs w:val="24"/>
        </w:rPr>
        <w:t xml:space="preserve"> </w:t>
      </w:r>
      <w:r w:rsidR="004A3269">
        <w:rPr>
          <w:rFonts w:ascii="Times New Roman CYR" w:hAnsi="Times New Roman CYR" w:cs="Times New Roman CYR"/>
          <w:color w:val="000000"/>
          <w:sz w:val="24"/>
          <w:szCs w:val="24"/>
        </w:rPr>
        <w:t xml:space="preserve"> 12</w:t>
      </w:r>
      <w:proofErr w:type="gramEnd"/>
      <w:r w:rsidR="007C1365">
        <w:rPr>
          <w:rFonts w:ascii="Times New Roman CYR" w:hAnsi="Times New Roman CYR" w:cs="Times New Roman CYR"/>
          <w:color w:val="000000"/>
          <w:sz w:val="24"/>
          <w:szCs w:val="24"/>
        </w:rPr>
        <w:t xml:space="preserve"> </w:t>
      </w:r>
      <w:proofErr w:type="spellStart"/>
      <w:r>
        <w:rPr>
          <w:rFonts w:ascii="Times New Roman CYR" w:hAnsi="Times New Roman CYR" w:cs="Times New Roman CYR"/>
          <w:color w:val="000000"/>
          <w:sz w:val="24"/>
          <w:szCs w:val="24"/>
        </w:rPr>
        <w:t>кв.м</w:t>
      </w:r>
      <w:proofErr w:type="spellEnd"/>
      <w:r>
        <w:rPr>
          <w:rFonts w:ascii="Times New Roman CYR" w:hAnsi="Times New Roman CYR" w:cs="Times New Roman CYR"/>
          <w:color w:val="000000"/>
          <w:sz w:val="24"/>
          <w:szCs w:val="24"/>
        </w:rPr>
        <w:t xml:space="preserve">. </w:t>
      </w:r>
    </w:p>
    <w:p w14:paraId="76E07BD7" w14:textId="77777777" w:rsidR="002C7BA4" w:rsidRDefault="002C7BA4" w:rsidP="00F65FE0">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Фонд художественной литературы систематизи</w:t>
      </w:r>
      <w:r w:rsidR="000A2AE5">
        <w:rPr>
          <w:rFonts w:ascii="Times New Roman CYR" w:hAnsi="Times New Roman CYR" w:cs="Times New Roman CYR"/>
          <w:color w:val="000000"/>
          <w:sz w:val="24"/>
          <w:szCs w:val="24"/>
        </w:rPr>
        <w:t>рован согласно библиотечно-библи</w:t>
      </w:r>
      <w:r>
        <w:rPr>
          <w:rFonts w:ascii="Times New Roman CYR" w:hAnsi="Times New Roman CYR" w:cs="Times New Roman CYR"/>
          <w:color w:val="000000"/>
          <w:sz w:val="24"/>
          <w:szCs w:val="24"/>
        </w:rPr>
        <w:t xml:space="preserve">ографической классификации. </w:t>
      </w:r>
    </w:p>
    <w:p w14:paraId="1CFBDA93" w14:textId="77777777" w:rsidR="002C7BA4" w:rsidRDefault="000A2AE5" w:rsidP="00F65FE0">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Библиотечный фонд составляет 5836, </w:t>
      </w:r>
      <w:r w:rsidRPr="000A2AE5">
        <w:rPr>
          <w:rFonts w:ascii="Times New Roman CYR" w:hAnsi="Times New Roman CYR" w:cs="Times New Roman CYR"/>
          <w:sz w:val="24"/>
          <w:szCs w:val="24"/>
        </w:rPr>
        <w:t xml:space="preserve"> </w:t>
      </w:r>
      <w:r>
        <w:rPr>
          <w:rFonts w:ascii="Times New Roman CYR" w:hAnsi="Times New Roman CYR" w:cs="Times New Roman CYR"/>
          <w:sz w:val="24"/>
          <w:szCs w:val="24"/>
        </w:rPr>
        <w:t>учебники- 4434 шт., художественная литература – 1402 шт.</w:t>
      </w:r>
    </w:p>
    <w:p w14:paraId="04FCE96F" w14:textId="77777777" w:rsidR="002C7BA4" w:rsidRDefault="002C7BA4" w:rsidP="00F65FE0">
      <w:pPr>
        <w:autoSpaceDE w:val="0"/>
        <w:autoSpaceDN w:val="0"/>
        <w:adjustRightInd w:val="0"/>
        <w:spacing w:after="0" w:line="259" w:lineRule="atLeast"/>
        <w:rPr>
          <w:rFonts w:ascii="Times New Roman CYR" w:hAnsi="Times New Roman CYR" w:cs="Times New Roman CYR"/>
          <w:color w:val="000000"/>
          <w:sz w:val="24"/>
          <w:szCs w:val="24"/>
        </w:rPr>
      </w:pPr>
      <w:r w:rsidRPr="002C7BA4">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Учебно-методическое и библиотечно-информационное обеспечение является необходимым условием эффективности организации учебного процесса. </w:t>
      </w:r>
    </w:p>
    <w:p w14:paraId="75940B5B" w14:textId="77777777" w:rsidR="002C7BA4" w:rsidRDefault="002C7BA4" w:rsidP="00F65FE0">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Фонд библиотеки соответствует требованиям ФГОС, учебники фонда входят в федеральный перечень, утвержденный приказом </w:t>
      </w:r>
      <w:proofErr w:type="spellStart"/>
      <w:r>
        <w:rPr>
          <w:rFonts w:ascii="Times New Roman CYR" w:hAnsi="Times New Roman CYR" w:cs="Times New Roman CYR"/>
          <w:color w:val="000000"/>
          <w:sz w:val="24"/>
          <w:szCs w:val="24"/>
        </w:rPr>
        <w:t>Минпросвещения</w:t>
      </w:r>
      <w:proofErr w:type="spellEnd"/>
      <w:r>
        <w:rPr>
          <w:rFonts w:ascii="Times New Roman CYR" w:hAnsi="Times New Roman CYR" w:cs="Times New Roman CYR"/>
          <w:color w:val="000000"/>
          <w:sz w:val="24"/>
          <w:szCs w:val="24"/>
        </w:rPr>
        <w:t xml:space="preserve">. </w:t>
      </w:r>
    </w:p>
    <w:p w14:paraId="4B849F90" w14:textId="77777777" w:rsidR="000A2AE5" w:rsidRDefault="000A2AE5" w:rsidP="000A2AE5">
      <w:pPr>
        <w:autoSpaceDE w:val="0"/>
        <w:autoSpaceDN w:val="0"/>
        <w:adjustRightInd w:val="0"/>
        <w:spacing w:after="8" w:line="269" w:lineRule="atLeast"/>
        <w:ind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2C7BA4">
        <w:rPr>
          <w:rFonts w:ascii="Times New Roman CYR" w:hAnsi="Times New Roman CYR" w:cs="Times New Roman CYR"/>
          <w:color w:val="000000"/>
          <w:sz w:val="24"/>
          <w:szCs w:val="24"/>
        </w:rPr>
        <w:t xml:space="preserve">Оснащенность библиотеки учебными пособиями </w:t>
      </w:r>
      <w:r>
        <w:rPr>
          <w:rFonts w:ascii="Times New Roman CYR" w:hAnsi="Times New Roman CYR" w:cs="Times New Roman CYR"/>
          <w:color w:val="000000"/>
          <w:sz w:val="24"/>
          <w:szCs w:val="24"/>
        </w:rPr>
        <w:t>не</w:t>
      </w:r>
      <w:r w:rsidR="002C7BA4">
        <w:rPr>
          <w:rFonts w:ascii="Times New Roman CYR" w:hAnsi="Times New Roman CYR" w:cs="Times New Roman CYR"/>
          <w:color w:val="000000"/>
          <w:sz w:val="24"/>
          <w:szCs w:val="24"/>
        </w:rPr>
        <w:t xml:space="preserve">достаточная. Отсутствует финансирование библиотеки на закупку периодических изданий и обновление фонда художественной литературы. </w:t>
      </w:r>
    </w:p>
    <w:p w14:paraId="39EA3ABE" w14:textId="77777777" w:rsidR="002C7BA4" w:rsidRPr="000A2AE5" w:rsidRDefault="002C7BA4" w:rsidP="00F65FE0">
      <w:pPr>
        <w:pStyle w:val="a3"/>
        <w:autoSpaceDE w:val="0"/>
        <w:autoSpaceDN w:val="0"/>
        <w:adjustRightInd w:val="0"/>
        <w:spacing w:after="8" w:line="269" w:lineRule="atLeast"/>
        <w:ind w:left="1215" w:right="103"/>
        <w:jc w:val="both"/>
        <w:rPr>
          <w:rFonts w:ascii="Times New Roman CYR" w:hAnsi="Times New Roman CYR" w:cs="Times New Roman CYR"/>
          <w:color w:val="000000"/>
          <w:sz w:val="24"/>
          <w:szCs w:val="24"/>
        </w:rPr>
      </w:pPr>
      <w:r w:rsidRPr="000A2AE5">
        <w:rPr>
          <w:rFonts w:ascii="Times New Roman CYR" w:hAnsi="Times New Roman CYR" w:cs="Times New Roman CYR"/>
          <w:b/>
          <w:bCs/>
          <w:color w:val="000000"/>
          <w:sz w:val="32"/>
          <w:szCs w:val="32"/>
        </w:rPr>
        <w:lastRenderedPageBreak/>
        <w:t xml:space="preserve">ОЦЕНКА КАЧЕСТВА МАТЕРИАЛЬНО-ТЕХНИЧЕСКОЙ БАЗЫ </w:t>
      </w:r>
    </w:p>
    <w:p w14:paraId="69DC6649" w14:textId="69D31233" w:rsidR="002C7BA4" w:rsidRPr="000A2AE5" w:rsidRDefault="000A2AE5" w:rsidP="000A2AE5">
      <w:pPr>
        <w:autoSpaceDE w:val="0"/>
        <w:autoSpaceDN w:val="0"/>
        <w:adjustRightInd w:val="0"/>
        <w:spacing w:after="0" w:line="259" w:lineRule="atLeast"/>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       Двухэтажное </w:t>
      </w:r>
      <w:proofErr w:type="spellStart"/>
      <w:r>
        <w:rPr>
          <w:rFonts w:ascii="Times New Roman CYR" w:hAnsi="Times New Roman CYR" w:cs="Times New Roman CYR"/>
          <w:color w:val="000000"/>
          <w:sz w:val="24"/>
          <w:szCs w:val="24"/>
        </w:rPr>
        <w:t>помемещение</w:t>
      </w:r>
      <w:proofErr w:type="spellEnd"/>
      <w:r>
        <w:rPr>
          <w:rFonts w:ascii="Times New Roman CYR" w:hAnsi="Times New Roman CYR" w:cs="Times New Roman CYR"/>
          <w:color w:val="000000"/>
          <w:sz w:val="24"/>
          <w:szCs w:val="24"/>
        </w:rPr>
        <w:t xml:space="preserve">. 11 кабинетов. </w:t>
      </w:r>
      <w:r w:rsidR="00796E40">
        <w:rPr>
          <w:rFonts w:ascii="Times New Roman CYR" w:hAnsi="Times New Roman CYR" w:cs="Times New Roman CYR"/>
          <w:color w:val="000000"/>
          <w:sz w:val="24"/>
          <w:szCs w:val="24"/>
        </w:rPr>
        <w:t>Имеется школьная библиотека.</w:t>
      </w:r>
    </w:p>
    <w:p w14:paraId="6B73C350" w14:textId="3B629C7B" w:rsidR="002C7BA4" w:rsidRDefault="002C7BA4" w:rsidP="00F65FE0">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Установлены информационно-тактильные знаки, </w:t>
      </w:r>
      <w:proofErr w:type="gramStart"/>
      <w:r>
        <w:rPr>
          <w:rFonts w:ascii="Times New Roman CYR" w:hAnsi="Times New Roman CYR" w:cs="Times New Roman CYR"/>
          <w:color w:val="000000"/>
          <w:sz w:val="24"/>
          <w:szCs w:val="24"/>
        </w:rPr>
        <w:t>схемы  движения</w:t>
      </w:r>
      <w:proofErr w:type="gramEnd"/>
      <w:r>
        <w:rPr>
          <w:rFonts w:ascii="Times New Roman CYR" w:hAnsi="Times New Roman CYR" w:cs="Times New Roman CYR"/>
          <w:color w:val="000000"/>
          <w:sz w:val="24"/>
          <w:szCs w:val="24"/>
        </w:rPr>
        <w:t xml:space="preserve"> по </w:t>
      </w:r>
      <w:r w:rsidR="00796E40">
        <w:rPr>
          <w:rFonts w:ascii="Times New Roman CYR" w:hAnsi="Times New Roman CYR" w:cs="Times New Roman CYR"/>
          <w:color w:val="000000"/>
          <w:sz w:val="24"/>
          <w:szCs w:val="24"/>
        </w:rPr>
        <w:t xml:space="preserve">школе, информационные </w:t>
      </w:r>
      <w:proofErr w:type="spellStart"/>
      <w:r w:rsidR="00796E40">
        <w:rPr>
          <w:rFonts w:ascii="Times New Roman CYR" w:hAnsi="Times New Roman CYR" w:cs="Times New Roman CYR"/>
          <w:color w:val="000000"/>
          <w:sz w:val="24"/>
          <w:szCs w:val="24"/>
        </w:rPr>
        <w:t>стенды.</w:t>
      </w:r>
      <w:r>
        <w:rPr>
          <w:rFonts w:ascii="Times New Roman CYR" w:hAnsi="Times New Roman CYR" w:cs="Times New Roman CYR"/>
          <w:color w:val="000000"/>
          <w:sz w:val="24"/>
          <w:szCs w:val="24"/>
        </w:rPr>
        <w:t>Здание</w:t>
      </w:r>
      <w:proofErr w:type="spellEnd"/>
      <w:r>
        <w:rPr>
          <w:rFonts w:ascii="Times New Roman CYR" w:hAnsi="Times New Roman CYR" w:cs="Times New Roman CYR"/>
          <w:color w:val="000000"/>
          <w:sz w:val="24"/>
          <w:szCs w:val="24"/>
        </w:rPr>
        <w:t xml:space="preserve"> оснащено</w:t>
      </w:r>
      <w:r w:rsidR="00796E40">
        <w:rPr>
          <w:rFonts w:ascii="Times New Roman CYR" w:hAnsi="Times New Roman CYR" w:cs="Times New Roman CYR"/>
          <w:color w:val="000000"/>
          <w:sz w:val="24"/>
          <w:szCs w:val="24"/>
        </w:rPr>
        <w:t xml:space="preserve"> огнетушителем. </w:t>
      </w:r>
    </w:p>
    <w:p w14:paraId="79E78E35" w14:textId="77777777" w:rsidR="002C7BA4" w:rsidRPr="002C7BA4" w:rsidRDefault="002C7BA4" w:rsidP="002C7BA4">
      <w:pPr>
        <w:autoSpaceDE w:val="0"/>
        <w:autoSpaceDN w:val="0"/>
        <w:adjustRightInd w:val="0"/>
        <w:spacing w:after="0" w:line="259" w:lineRule="atLeast"/>
        <w:ind w:left="1027"/>
        <w:rPr>
          <w:rFonts w:ascii="Times New Roman" w:hAnsi="Times New Roman" w:cs="Times New Roman"/>
          <w:color w:val="000000"/>
          <w:sz w:val="24"/>
          <w:szCs w:val="24"/>
        </w:rPr>
      </w:pPr>
    </w:p>
    <w:p w14:paraId="434778B2" w14:textId="1A549EF3" w:rsidR="002C7BA4" w:rsidRDefault="00F65FE0" w:rsidP="00F65FE0">
      <w:pPr>
        <w:keepNext/>
        <w:keepLines/>
        <w:autoSpaceDE w:val="0"/>
        <w:autoSpaceDN w:val="0"/>
        <w:adjustRightInd w:val="0"/>
        <w:spacing w:after="153" w:line="270" w:lineRule="atLeast"/>
        <w:ind w:left="221" w:right="143"/>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 xml:space="preserve">     </w:t>
      </w:r>
      <w:r w:rsidR="002C7BA4">
        <w:rPr>
          <w:rFonts w:ascii="Times New Roman CYR" w:hAnsi="Times New Roman CYR" w:cs="Times New Roman CYR"/>
          <w:b/>
          <w:bCs/>
          <w:color w:val="000000"/>
          <w:sz w:val="32"/>
          <w:szCs w:val="32"/>
        </w:rPr>
        <w:t xml:space="preserve">ОЦЕНКА ФУНКЦИОНИРОВАНИЯ ВНУТРЕННЕЙ </w:t>
      </w:r>
      <w:r>
        <w:rPr>
          <w:rFonts w:ascii="Times New Roman CYR" w:hAnsi="Times New Roman CYR" w:cs="Times New Roman CYR"/>
          <w:b/>
          <w:bCs/>
          <w:color w:val="000000"/>
          <w:sz w:val="32"/>
          <w:szCs w:val="32"/>
        </w:rPr>
        <w:t xml:space="preserve">       </w:t>
      </w:r>
      <w:r w:rsidR="002C7BA4">
        <w:rPr>
          <w:rFonts w:ascii="Times New Roman CYR" w:hAnsi="Times New Roman CYR" w:cs="Times New Roman CYR"/>
          <w:b/>
          <w:bCs/>
          <w:color w:val="000000"/>
          <w:sz w:val="32"/>
          <w:szCs w:val="32"/>
        </w:rPr>
        <w:t xml:space="preserve">СИСТЕМЫ ОЦЕНКИ КАЧЕСТВА ОБРАЗОВАНИЯ </w:t>
      </w:r>
    </w:p>
    <w:p w14:paraId="27EE1ECE"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Деятельность по оценке качества образования</w:t>
      </w:r>
      <w:r w:rsidR="00C84BDE">
        <w:rPr>
          <w:rFonts w:ascii="Times New Roman CYR" w:hAnsi="Times New Roman CYR" w:cs="Times New Roman CYR"/>
          <w:color w:val="000000"/>
          <w:sz w:val="24"/>
          <w:szCs w:val="24"/>
        </w:rPr>
        <w:t xml:space="preserve"> в МБОУ «Виноградненская школа» </w:t>
      </w:r>
      <w:r>
        <w:rPr>
          <w:rFonts w:ascii="Times New Roman CYR" w:hAnsi="Times New Roman CYR" w:cs="Times New Roman CYR"/>
          <w:color w:val="000000"/>
          <w:sz w:val="24"/>
          <w:szCs w:val="24"/>
        </w:rPr>
        <w:t xml:space="preserve">в 2023 году организовывалась на основании Положения о внутренней системе оценки качества образования (ВСОКО) и в соответствии с Планами ВСОКО на 2022/23 и 2023/24 учебные годы. </w:t>
      </w:r>
    </w:p>
    <w:p w14:paraId="75208C04"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Внутренняя система оценки качества образования Школы ориентирована на решение следующих задач: </w:t>
      </w:r>
    </w:p>
    <w:p w14:paraId="7CA864B8"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 </w:t>
      </w:r>
    </w:p>
    <w:p w14:paraId="632CDD01"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 </w:t>
      </w:r>
    </w:p>
    <w:p w14:paraId="4B275A6F"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Основными направлениями и целям</w:t>
      </w:r>
      <w:r w:rsidR="00C84BDE">
        <w:rPr>
          <w:rFonts w:ascii="Times New Roman CYR" w:hAnsi="Times New Roman CYR" w:cs="Times New Roman CYR"/>
          <w:color w:val="000000"/>
          <w:sz w:val="24"/>
          <w:szCs w:val="24"/>
        </w:rPr>
        <w:t xml:space="preserve">и оценочной деятельности в МБОУ «Виноградненская школа» </w:t>
      </w:r>
      <w:r>
        <w:rPr>
          <w:rFonts w:ascii="Times New Roman CYR" w:hAnsi="Times New Roman CYR" w:cs="Times New Roman CYR"/>
          <w:color w:val="000000"/>
          <w:sz w:val="24"/>
          <w:szCs w:val="24"/>
        </w:rPr>
        <w:t xml:space="preserve">являются: </w:t>
      </w:r>
    </w:p>
    <w:p w14:paraId="3FC543D1"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0DC78D8F"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оценка результатов деятельности педагогических кадров как основа аттестационных процедур; </w:t>
      </w:r>
    </w:p>
    <w:p w14:paraId="3B8E5841"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оценка результатов деятельности образовательной организации как основа аккредитационных процедур. </w:t>
      </w:r>
    </w:p>
    <w:p w14:paraId="5EDC7D05"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Объектами процедуры оценки качества образовательных результатов обучающихся являются: </w:t>
      </w:r>
    </w:p>
    <w:p w14:paraId="4BB506A0"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личностные результаты; </w:t>
      </w:r>
    </w:p>
    <w:p w14:paraId="7ACC11D8"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метапредметные результаты; </w:t>
      </w:r>
    </w:p>
    <w:p w14:paraId="01D596FD"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предметные результаты; </w:t>
      </w:r>
    </w:p>
    <w:p w14:paraId="7A0E23C6"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и результативность в школьных, областных и других предметных олимпиадах, конкурсах, соревнованиях; </w:t>
      </w:r>
    </w:p>
    <w:p w14:paraId="0B7F6828"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анализ результатов дальнейшего трудоустройства выпускников. </w:t>
      </w:r>
    </w:p>
    <w:p w14:paraId="31CB8F70"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Основными процедурами оценки образовательных достижений обучающихся являются: стартовая и входная диагностики,</w:t>
      </w:r>
      <w:r w:rsidR="00C84BDE">
        <w:rPr>
          <w:rFonts w:ascii="Times New Roman CYR" w:hAnsi="Times New Roman CYR" w:cs="Times New Roman CYR"/>
          <w:color w:val="000000"/>
          <w:sz w:val="24"/>
          <w:szCs w:val="24"/>
        </w:rPr>
        <w:t xml:space="preserve"> текущая и тематическая оценка,</w:t>
      </w:r>
      <w:r>
        <w:rPr>
          <w:rFonts w:ascii="Times New Roman CYR" w:hAnsi="Times New Roman CYR" w:cs="Times New Roman CYR"/>
          <w:color w:val="000000"/>
          <w:sz w:val="24"/>
          <w:szCs w:val="24"/>
        </w:rPr>
        <w:t xml:space="preserve"> мониторинг образовательных достижений, про</w:t>
      </w:r>
      <w:r w:rsidR="00C84BDE">
        <w:rPr>
          <w:rFonts w:ascii="Times New Roman CYR" w:hAnsi="Times New Roman CYR" w:cs="Times New Roman CYR"/>
          <w:color w:val="000000"/>
          <w:sz w:val="24"/>
          <w:szCs w:val="24"/>
        </w:rPr>
        <w:t>межуточная и итоговая аттестация</w:t>
      </w:r>
      <w:r>
        <w:rPr>
          <w:rFonts w:ascii="Times New Roman CYR" w:hAnsi="Times New Roman CYR" w:cs="Times New Roman CYR"/>
          <w:color w:val="000000"/>
          <w:sz w:val="24"/>
          <w:szCs w:val="24"/>
        </w:rPr>
        <w:t xml:space="preserve"> обучающихся. </w:t>
      </w:r>
    </w:p>
    <w:p w14:paraId="694A8B69"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Содержание процедуры оценки качества условий образовательной деятельности включает в себя: </w:t>
      </w:r>
    </w:p>
    <w:p w14:paraId="6BD31F2C"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исследование удовлетворенности родителей (законных представителей) качеством образовательного процесса и качеством условий; </w:t>
      </w:r>
    </w:p>
    <w:p w14:paraId="1D5FC7A2"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программно-информационное обеспечение, наличие школьного сайта, регулярное пополнение и эффективность его использования в учебном процессе; </w:t>
      </w:r>
    </w:p>
    <w:p w14:paraId="7E7A5402"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обеспеченность методической и учебной литературой; </w:t>
      </w:r>
    </w:p>
    <w:p w14:paraId="35F5DFD7" w14:textId="77777777" w:rsidR="002C7BA4" w:rsidRDefault="002C7BA4" w:rsidP="002C7BA4">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оценку количества обучающихся на всех уровнях образования и сохранения контингента обучающихся; </w:t>
      </w:r>
    </w:p>
    <w:p w14:paraId="383D6C62" w14:textId="7D27B7DB" w:rsidR="00C84BDE" w:rsidRPr="00F65FE0" w:rsidRDefault="002C7BA4" w:rsidP="00F65FE0">
      <w:pPr>
        <w:numPr>
          <w:ilvl w:val="0"/>
          <w:numId w:val="1"/>
        </w:num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w:t>
      </w:r>
      <w:proofErr w:type="spellStart"/>
      <w:proofErr w:type="gramStart"/>
      <w:r>
        <w:rPr>
          <w:rFonts w:ascii="Times New Roman CYR" w:hAnsi="Times New Roman CYR" w:cs="Times New Roman CYR"/>
          <w:color w:val="000000"/>
          <w:sz w:val="24"/>
          <w:szCs w:val="24"/>
        </w:rPr>
        <w:t>ОГЭ</w:t>
      </w:r>
      <w:r w:rsidR="00C84BDE">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участие</w:t>
      </w:r>
      <w:proofErr w:type="spellEnd"/>
      <w:proofErr w:type="gramEnd"/>
      <w:r>
        <w:rPr>
          <w:rFonts w:ascii="Times New Roman CYR" w:hAnsi="Times New Roman CYR" w:cs="Times New Roman CYR"/>
          <w:color w:val="000000"/>
          <w:sz w:val="24"/>
          <w:szCs w:val="24"/>
        </w:rPr>
        <w:t xml:space="preserve"> в профессиональных конкурсах); </w:t>
      </w:r>
    </w:p>
    <w:p w14:paraId="2773ADEA" w14:textId="77777777" w:rsidR="002C7BA4" w:rsidRPr="00F65FE0" w:rsidRDefault="002C7BA4" w:rsidP="002C7BA4">
      <w:pPr>
        <w:autoSpaceDE w:val="0"/>
        <w:autoSpaceDN w:val="0"/>
        <w:adjustRightInd w:val="0"/>
        <w:spacing w:after="141" w:line="259" w:lineRule="atLeast"/>
        <w:ind w:left="208"/>
        <w:jc w:val="center"/>
        <w:rPr>
          <w:rFonts w:ascii="Times New Roman CYR" w:hAnsi="Times New Roman CYR" w:cs="Times New Roman CYR"/>
          <w:color w:val="000000"/>
          <w:sz w:val="32"/>
          <w:szCs w:val="32"/>
        </w:rPr>
      </w:pPr>
      <w:r w:rsidRPr="00F65FE0">
        <w:rPr>
          <w:rFonts w:ascii="Times New Roman CYR" w:hAnsi="Times New Roman CYR" w:cs="Times New Roman CYR"/>
          <w:b/>
          <w:bCs/>
          <w:color w:val="252525"/>
          <w:sz w:val="32"/>
          <w:szCs w:val="32"/>
        </w:rPr>
        <w:t xml:space="preserve">СТАТИСТИЧЕСКАЯ ЧАСТЬ </w:t>
      </w:r>
    </w:p>
    <w:p w14:paraId="1BE3BA55" w14:textId="77777777" w:rsidR="002C7BA4" w:rsidRDefault="002C7BA4" w:rsidP="002C7BA4">
      <w:pPr>
        <w:keepNext/>
        <w:keepLines/>
        <w:numPr>
          <w:ilvl w:val="0"/>
          <w:numId w:val="1"/>
        </w:numPr>
        <w:autoSpaceDE w:val="0"/>
        <w:autoSpaceDN w:val="0"/>
        <w:adjustRightInd w:val="0"/>
        <w:spacing w:after="153" w:line="270" w:lineRule="atLeast"/>
        <w:ind w:left="221" w:right="2" w:hanging="10"/>
        <w:jc w:val="center"/>
        <w:rPr>
          <w:rFonts w:ascii="Times New Roman CYR" w:hAnsi="Times New Roman CYR" w:cs="Times New Roman CYR"/>
          <w:b/>
          <w:bCs/>
          <w:color w:val="000000"/>
          <w:sz w:val="32"/>
          <w:szCs w:val="32"/>
        </w:rPr>
      </w:pPr>
      <w:r>
        <w:rPr>
          <w:rFonts w:ascii="Times New Roman CYR" w:hAnsi="Times New Roman CYR" w:cs="Times New Roman CYR"/>
          <w:b/>
          <w:bCs/>
          <w:color w:val="000000"/>
          <w:sz w:val="32"/>
          <w:szCs w:val="32"/>
        </w:rPr>
        <w:t xml:space="preserve">РАЗДЕЛ II. АНАЛИЗ ПОКАЗАТЕЛЕЙ ДЕЯТЕЛЬНОСТИ ОРГАНИЗАЦИИ </w:t>
      </w:r>
    </w:p>
    <w:p w14:paraId="0A701DEF" w14:textId="77777777" w:rsidR="002C7BA4" w:rsidRPr="002C7BA4" w:rsidRDefault="002C7BA4" w:rsidP="002C7BA4">
      <w:pPr>
        <w:autoSpaceDE w:val="0"/>
        <w:autoSpaceDN w:val="0"/>
        <w:adjustRightInd w:val="0"/>
        <w:spacing w:after="13"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0A38FF24" w14:textId="77777777" w:rsidR="002C7BA4" w:rsidRDefault="002C7BA4" w:rsidP="002C7BA4">
      <w:pPr>
        <w:autoSpaceDE w:val="0"/>
        <w:autoSpaceDN w:val="0"/>
        <w:adjustRightInd w:val="0"/>
        <w:spacing w:after="8" w:line="269" w:lineRule="atLeast"/>
        <w:ind w:left="304" w:right="103"/>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Данные приведены по состоянию на 31 декабря 2023 года. </w:t>
      </w:r>
    </w:p>
    <w:tbl>
      <w:tblPr>
        <w:tblW w:w="0" w:type="auto"/>
        <w:tblInd w:w="108" w:type="dxa"/>
        <w:tblLayout w:type="fixed"/>
        <w:tblLook w:val="0000" w:firstRow="0" w:lastRow="0" w:firstColumn="0" w:lastColumn="0" w:noHBand="0" w:noVBand="0"/>
      </w:tblPr>
      <w:tblGrid>
        <w:gridCol w:w="816"/>
        <w:gridCol w:w="5562"/>
        <w:gridCol w:w="1559"/>
        <w:gridCol w:w="1697"/>
      </w:tblGrid>
      <w:tr w:rsidR="00C84BDE" w14:paraId="5DCB4BD7"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A0CD16"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E8A9FE"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Показатели</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CE6FC8"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Единица измерения</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A324E6"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Данные</w:t>
            </w:r>
          </w:p>
        </w:tc>
      </w:tr>
      <w:tr w:rsidR="00C84BDE" w14:paraId="308DE090"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5B297176"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FF2AD7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Образовательная деятельность</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BF5496D" w14:textId="77777777" w:rsidR="00C84BDE" w:rsidRDefault="00C84BDE">
            <w:pPr>
              <w:autoSpaceDE w:val="0"/>
              <w:autoSpaceDN w:val="0"/>
              <w:adjustRightInd w:val="0"/>
              <w:spacing w:after="0" w:line="240" w:lineRule="auto"/>
              <w:jc w:val="both"/>
              <w:rPr>
                <w:rFonts w:ascii="Calibri" w:hAnsi="Calibri" w:cs="Calibri"/>
                <w:lang w:val="en-US"/>
              </w:rPr>
            </w:pP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0C0ED855" w14:textId="77777777" w:rsidR="00C84BDE" w:rsidRDefault="00C84BDE">
            <w:pPr>
              <w:autoSpaceDE w:val="0"/>
              <w:autoSpaceDN w:val="0"/>
              <w:adjustRightInd w:val="0"/>
              <w:spacing w:after="0" w:line="240" w:lineRule="auto"/>
              <w:rPr>
                <w:rFonts w:ascii="Calibri" w:hAnsi="Calibri" w:cs="Calibri"/>
                <w:lang w:val="en-US"/>
              </w:rPr>
            </w:pPr>
          </w:p>
        </w:tc>
      </w:tr>
      <w:tr w:rsidR="00C84BDE" w14:paraId="26ADB6FC"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DECCA2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101526B3"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Общая численность учащихся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67A484B"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6C341F9D"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132</w:t>
            </w:r>
          </w:p>
        </w:tc>
      </w:tr>
      <w:tr w:rsidR="00C84BDE" w14:paraId="7A605330"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7151993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626FD19C"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 учащихся по образовательной программе начального общего образования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6C9269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DDB1FD1"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40</w:t>
            </w:r>
          </w:p>
        </w:tc>
      </w:tr>
      <w:tr w:rsidR="00C84BDE" w14:paraId="7ACAE34A"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5C64567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1.3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10560127"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 учащихся по образовательной программе основного общего образования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E76FA8D"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576D4B4"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 xml:space="preserve"> 75</w:t>
            </w:r>
          </w:p>
        </w:tc>
      </w:tr>
      <w:tr w:rsidR="00C84BDE" w14:paraId="51EAEED7"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547E8F48"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1.4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164BB1AC"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 учащихся по образовательной программе среднего общего образования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0EBD84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22D49F2B"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17</w:t>
            </w:r>
          </w:p>
        </w:tc>
      </w:tr>
      <w:tr w:rsidR="00C84BDE" w14:paraId="4438C13B"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3CD98D1D"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1.5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010777AB"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учащихся, успевающих на </w:t>
            </w:r>
            <w:r w:rsidRPr="00C84BDE">
              <w:rPr>
                <w:rFonts w:ascii="Times New Roman" w:hAnsi="Times New Roman" w:cs="Times New Roman"/>
                <w:sz w:val="24"/>
                <w:szCs w:val="24"/>
              </w:rPr>
              <w:t xml:space="preserve">«4» </w:t>
            </w:r>
            <w:r>
              <w:rPr>
                <w:rFonts w:ascii="Times New Roman CYR" w:hAnsi="Times New Roman CYR" w:cs="Times New Roman CYR"/>
                <w:sz w:val="24"/>
                <w:szCs w:val="24"/>
              </w:rPr>
              <w:t xml:space="preserve">и </w:t>
            </w:r>
            <w:r w:rsidRPr="00C84BDE">
              <w:rPr>
                <w:rFonts w:ascii="Times New Roman" w:hAnsi="Times New Roman" w:cs="Times New Roman"/>
                <w:sz w:val="24"/>
                <w:szCs w:val="24"/>
              </w:rPr>
              <w:t xml:space="preserve">«5» </w:t>
            </w:r>
            <w:r>
              <w:rPr>
                <w:rFonts w:ascii="Times New Roman CYR" w:hAnsi="Times New Roman CYR" w:cs="Times New Roman CYR"/>
                <w:sz w:val="24"/>
                <w:szCs w:val="24"/>
              </w:rPr>
              <w:t>по результатам промежуточной аттестации, в общей численности учащихся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6867E5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0A99152" w14:textId="53DCD7BA" w:rsidR="00C84BDE" w:rsidRPr="00197B21" w:rsidRDefault="00197B21">
            <w:pPr>
              <w:autoSpaceDE w:val="0"/>
              <w:autoSpaceDN w:val="0"/>
              <w:adjustRightInd w:val="0"/>
              <w:spacing w:after="0" w:line="240" w:lineRule="auto"/>
              <w:jc w:val="center"/>
              <w:rPr>
                <w:rFonts w:ascii="Calibri" w:hAnsi="Calibri" w:cs="Calibri"/>
              </w:rPr>
            </w:pPr>
            <w:r>
              <w:rPr>
                <w:rFonts w:ascii="Calibri" w:hAnsi="Calibri" w:cs="Calibri"/>
              </w:rPr>
              <w:t>46</w:t>
            </w:r>
          </w:p>
        </w:tc>
      </w:tr>
      <w:tr w:rsidR="00C84BDE" w14:paraId="4C32352C"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5059CCB3"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1.6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200EC7D2"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Средний балл государственной итоговой аттестации выпускников 9 класса по русскому языку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2148021"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балл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7845EB6" w14:textId="77777777" w:rsidR="00C84BDE" w:rsidRDefault="00C84BDE">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Не проводилось</w:t>
            </w:r>
          </w:p>
        </w:tc>
      </w:tr>
      <w:tr w:rsidR="00C84BDE" w14:paraId="3B5219C7"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3D2EB6A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1.7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421B3BB"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Средний балл государственной итоговой аттестации выпускников 9 класса по математике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BF8D3F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балл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3E88C0F" w14:textId="77777777" w:rsidR="00C84BDE" w:rsidRDefault="00C84BDE">
            <w:pPr>
              <w:autoSpaceDE w:val="0"/>
              <w:autoSpaceDN w:val="0"/>
              <w:adjustRightInd w:val="0"/>
              <w:spacing w:after="0" w:line="240" w:lineRule="auto"/>
              <w:rPr>
                <w:rFonts w:ascii="Calibri" w:hAnsi="Calibri" w:cs="Calibri"/>
                <w:lang w:val="en-US"/>
              </w:rPr>
            </w:pPr>
            <w:r>
              <w:rPr>
                <w:rFonts w:ascii="Calibri" w:hAnsi="Calibri" w:cs="Calibri"/>
              </w:rPr>
              <w:t>Не проводилось</w:t>
            </w:r>
          </w:p>
        </w:tc>
      </w:tr>
      <w:tr w:rsidR="00C84BDE" w14:paraId="427558B0" w14:textId="77777777">
        <w:trPr>
          <w:trHeight w:val="1157"/>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57B3CAB9"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1.8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2774F679"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Средний балл единого государственного экзамена выпускников 11 класса по русскому языку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D203C93"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балл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68C0AB37" w14:textId="77777777" w:rsidR="00C84BDE" w:rsidRDefault="00C84BDE">
            <w:pPr>
              <w:autoSpaceDE w:val="0"/>
              <w:autoSpaceDN w:val="0"/>
              <w:adjustRightInd w:val="0"/>
              <w:spacing w:after="0" w:line="240" w:lineRule="auto"/>
              <w:rPr>
                <w:rFonts w:ascii="Calibri" w:hAnsi="Calibri" w:cs="Calibri"/>
                <w:lang w:val="en-US"/>
              </w:rPr>
            </w:pPr>
            <w:r>
              <w:rPr>
                <w:rFonts w:ascii="Calibri" w:hAnsi="Calibri" w:cs="Calibri"/>
              </w:rPr>
              <w:t>Не проводилось</w:t>
            </w:r>
          </w:p>
        </w:tc>
      </w:tr>
      <w:tr w:rsidR="00C84BDE" w14:paraId="616C0F21"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2AD82D8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1.9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2569856"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Средний балл единого государственного экзамена выпускников 11 класса по математике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F1EF95B"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балл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250D0EE" w14:textId="77777777" w:rsidR="00C84BDE" w:rsidRDefault="00C84BDE">
            <w:pPr>
              <w:autoSpaceDE w:val="0"/>
              <w:autoSpaceDN w:val="0"/>
              <w:adjustRightInd w:val="0"/>
              <w:spacing w:after="0" w:line="240" w:lineRule="auto"/>
              <w:rPr>
                <w:rFonts w:ascii="Calibri" w:hAnsi="Calibri" w:cs="Calibri"/>
                <w:lang w:val="en-US"/>
              </w:rPr>
            </w:pPr>
            <w:r>
              <w:rPr>
                <w:rFonts w:ascii="Calibri" w:hAnsi="Calibri" w:cs="Calibri"/>
              </w:rPr>
              <w:t>Не проводилось</w:t>
            </w:r>
          </w:p>
        </w:tc>
      </w:tr>
      <w:tr w:rsidR="00C84BDE" w14:paraId="431943BF"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098D489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1.10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0C25CBE1"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9</w:t>
            </w:r>
            <w:r>
              <w:rPr>
                <w:rFonts w:ascii="Times New Roman" w:hAnsi="Times New Roman" w:cs="Times New Roman"/>
                <w:sz w:val="24"/>
                <w:szCs w:val="24"/>
                <w:lang w:val="en-US"/>
              </w:rPr>
              <w:t> </w:t>
            </w:r>
            <w:r>
              <w:rPr>
                <w:rFonts w:ascii="Times New Roman CYR" w:hAnsi="Times New Roman CYR" w:cs="Times New Roman CYR"/>
                <w:sz w:val="24"/>
                <w:szCs w:val="24"/>
              </w:rPr>
              <w:t>класса, получивших неудовлетворительные результаты на государственной итоговой аттестации по русскому языку, в общей численности выпускников 9</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10B2B1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481D01A"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C84BDE" w14:paraId="712377BC"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3B48C91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 xml:space="preserve">1.11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7257FF06"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9</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4DF90CD"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FC2D99E"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C84BDE" w14:paraId="0AB978FA"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78B5528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F2B8F75"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11</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52B5EF0"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0BE5D217"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11AACBC9"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0862C04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1.13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F7712C6"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11</w:t>
            </w:r>
            <w:r>
              <w:rPr>
                <w:rFonts w:ascii="Times New Roman" w:hAnsi="Times New Roman" w:cs="Times New Roman"/>
                <w:sz w:val="24"/>
                <w:szCs w:val="24"/>
                <w:lang w:val="en-US"/>
              </w:rPr>
              <w:t> </w:t>
            </w:r>
            <w:r>
              <w:rPr>
                <w:rFonts w:ascii="Times New Roman CYR" w:hAnsi="Times New Roman CYR" w:cs="Times New Roman CYR"/>
                <w:sz w:val="24"/>
                <w:szCs w:val="24"/>
              </w:rPr>
              <w:t>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6180B80"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037DF19D"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C84BDE" w14:paraId="1FC9C2F4"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605896E3"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1.14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1A17D7F"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9</w:t>
            </w:r>
            <w:r>
              <w:rPr>
                <w:rFonts w:ascii="Times New Roman" w:hAnsi="Times New Roman" w:cs="Times New Roman"/>
                <w:sz w:val="24"/>
                <w:szCs w:val="24"/>
                <w:lang w:val="en-US"/>
              </w:rPr>
              <w:t> </w:t>
            </w:r>
            <w:r>
              <w:rPr>
                <w:rFonts w:ascii="Times New Roman CYR" w:hAnsi="Times New Roman CYR" w:cs="Times New Roman CYR"/>
                <w:sz w:val="24"/>
                <w:szCs w:val="24"/>
              </w:rPr>
              <w:t>класса, не получивших аттестаты об основном общем образовании, в общей численности выпускников 9</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B5854B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6B6D9AE"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0C4749EC"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1A48BCD8"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1.15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738178C4"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11</w:t>
            </w:r>
            <w:r>
              <w:rPr>
                <w:rFonts w:ascii="Times New Roman" w:hAnsi="Times New Roman" w:cs="Times New Roman"/>
                <w:sz w:val="24"/>
                <w:szCs w:val="24"/>
                <w:lang w:val="en-US"/>
              </w:rPr>
              <w:t> </w:t>
            </w:r>
            <w:r>
              <w:rPr>
                <w:rFonts w:ascii="Times New Roman CYR" w:hAnsi="Times New Roman CYR" w:cs="Times New Roman CYR"/>
                <w:sz w:val="24"/>
                <w:szCs w:val="24"/>
              </w:rPr>
              <w:t>класса, не получивших аттестаты о среднем общем образовании, в общей численности выпускников 11</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902F049"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0C90EBE"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42B6653E"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25EB8D5F"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1.16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89B368C"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9</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получивших аттестаты об основном общем образовании с отличием, в общей численности выпускников 9 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5888C2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27662BA"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35795451"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6A56D61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1.17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2060E12A"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выпускников 11</w:t>
            </w:r>
            <w:r>
              <w:rPr>
                <w:rFonts w:ascii="Times New Roman" w:hAnsi="Times New Roman" w:cs="Times New Roman"/>
                <w:sz w:val="24"/>
                <w:szCs w:val="24"/>
                <w:lang w:val="en-US"/>
              </w:rPr>
              <w:t> </w:t>
            </w:r>
            <w:r>
              <w:rPr>
                <w:rFonts w:ascii="Times New Roman CYR" w:hAnsi="Times New Roman CYR" w:cs="Times New Roman CYR"/>
                <w:sz w:val="24"/>
                <w:szCs w:val="24"/>
              </w:rPr>
              <w:t xml:space="preserve">класса, получивших аттестаты о среднем общем образовании с отличием, в общей численности выпускников 11 класса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FAADECD"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9323072"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7588B7D6"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0AA4652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1.18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FC9EFDF"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104224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6A365E3" w14:textId="05D24CA3" w:rsidR="00C84BDE" w:rsidRDefault="00197B21">
            <w:pPr>
              <w:autoSpaceDE w:val="0"/>
              <w:autoSpaceDN w:val="0"/>
              <w:adjustRightInd w:val="0"/>
              <w:spacing w:after="0" w:line="240" w:lineRule="auto"/>
              <w:jc w:val="center"/>
              <w:rPr>
                <w:rFonts w:ascii="Calibri" w:hAnsi="Calibri" w:cs="Calibri"/>
                <w:lang w:val="en-US"/>
              </w:rPr>
            </w:pPr>
            <w:r>
              <w:rPr>
                <w:rFonts w:ascii="Calibri" w:hAnsi="Calibri" w:cs="Calibri"/>
              </w:rPr>
              <w:t>32-</w:t>
            </w:r>
            <w:r w:rsidR="00C84BDE">
              <w:rPr>
                <w:rFonts w:ascii="Calibri" w:hAnsi="Calibri" w:cs="Calibri"/>
                <w:lang w:val="en-US"/>
              </w:rPr>
              <w:t>2,27 %</w:t>
            </w:r>
          </w:p>
        </w:tc>
      </w:tr>
      <w:tr w:rsidR="00C84BDE" w14:paraId="2E775C8C"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19018F0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1.19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6BD96E0A"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F5F55B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57673C0B" w14:textId="7B10122B" w:rsidR="00C84BDE" w:rsidRDefault="00197B21">
            <w:pPr>
              <w:autoSpaceDE w:val="0"/>
              <w:autoSpaceDN w:val="0"/>
              <w:adjustRightInd w:val="0"/>
              <w:spacing w:after="0" w:line="240" w:lineRule="auto"/>
              <w:jc w:val="center"/>
              <w:rPr>
                <w:rFonts w:ascii="Calibri" w:hAnsi="Calibri" w:cs="Calibri"/>
                <w:lang w:val="en-US"/>
              </w:rPr>
            </w:pPr>
            <w:r>
              <w:rPr>
                <w:rFonts w:ascii="Calibri" w:hAnsi="Calibri" w:cs="Calibri"/>
              </w:rPr>
              <w:t>2-</w:t>
            </w:r>
            <w:r w:rsidR="00C84BDE">
              <w:rPr>
                <w:rFonts w:ascii="Calibri" w:hAnsi="Calibri" w:cs="Calibri"/>
                <w:lang w:val="en-US"/>
              </w:rPr>
              <w:t>1</w:t>
            </w:r>
            <w:r>
              <w:rPr>
                <w:rFonts w:ascii="Calibri" w:hAnsi="Calibri" w:cs="Calibri"/>
              </w:rPr>
              <w:t>,5</w:t>
            </w:r>
            <w:r w:rsidR="00C84BDE">
              <w:rPr>
                <w:rFonts w:ascii="Calibri" w:hAnsi="Calibri" w:cs="Calibri"/>
                <w:lang w:val="en-US"/>
              </w:rPr>
              <w:t>%</w:t>
            </w:r>
          </w:p>
        </w:tc>
      </w:tr>
      <w:tr w:rsidR="00C84BDE" w14:paraId="70069A41"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34262593"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1.19.1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367C538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Регионального уровня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A9CC3FF"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B17EDB2" w14:textId="5F4A8643" w:rsidR="00C84BDE" w:rsidRDefault="00197B21">
            <w:pPr>
              <w:autoSpaceDE w:val="0"/>
              <w:autoSpaceDN w:val="0"/>
              <w:adjustRightInd w:val="0"/>
              <w:spacing w:after="0" w:line="240" w:lineRule="auto"/>
              <w:rPr>
                <w:rFonts w:ascii="Calibri" w:hAnsi="Calibri" w:cs="Calibri"/>
                <w:lang w:val="en-US"/>
              </w:rPr>
            </w:pPr>
            <w:r>
              <w:rPr>
                <w:rFonts w:ascii="Calibri" w:hAnsi="Calibri" w:cs="Calibri"/>
              </w:rPr>
              <w:t xml:space="preserve">       2-</w:t>
            </w:r>
            <w:r w:rsidR="00C84BDE">
              <w:rPr>
                <w:rFonts w:ascii="Calibri" w:hAnsi="Calibri" w:cs="Calibri"/>
                <w:lang w:val="en-US"/>
              </w:rPr>
              <w:t>2,27 %</w:t>
            </w:r>
          </w:p>
        </w:tc>
      </w:tr>
      <w:tr w:rsidR="00C84BDE" w14:paraId="4F580FFB"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858B296"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1.19.2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0DC811D1"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Федерального уровня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F6032ED"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88E8A2F"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4E7A9A5B"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0069E109"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1.19.3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78EAC95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Международного уровня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23C16B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63FF3D9"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C84BDE" w14:paraId="292B0E3D"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50807CAF"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1.20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6C3C276E"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AC1895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DBEBB7A"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02AB9665"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73CE089B"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 xml:space="preserve">1.21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22D2954"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99761A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F89C086"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6DE32581"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0BB55FA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8229382"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181C1E6"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9F883C0"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71F36C88"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3E22AE0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1.23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37A9583"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0C69610"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D77A49F"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4098DA2B"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2297988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1.24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2CC2C437"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Общая численность педагогических работников, в том числе: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6EE37AA"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BDA4BC0"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16</w:t>
            </w:r>
          </w:p>
        </w:tc>
      </w:tr>
      <w:tr w:rsidR="00C84BDE" w14:paraId="60697F51"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2F68028"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1.25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059F64E3"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EEE1096" w14:textId="027C310A"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r w:rsidR="00197B21">
              <w:rPr>
                <w:rFonts w:ascii="Times New Roman CYR" w:hAnsi="Times New Roman CYR" w:cs="Times New Roman CYR"/>
                <w:sz w:val="24"/>
                <w:szCs w:val="24"/>
              </w:rPr>
              <w:t xml:space="preserve">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DFF2635" w14:textId="734A96BA"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 xml:space="preserve">16 </w:t>
            </w:r>
            <w:r w:rsidR="00197B21">
              <w:rPr>
                <w:rFonts w:ascii="Calibri" w:hAnsi="Calibri" w:cs="Calibri"/>
              </w:rPr>
              <w:t>-100</w:t>
            </w:r>
            <w:r>
              <w:rPr>
                <w:rFonts w:ascii="Calibri" w:hAnsi="Calibri" w:cs="Calibri"/>
                <w:lang w:val="en-US"/>
              </w:rPr>
              <w:t xml:space="preserve"> %)</w:t>
            </w:r>
          </w:p>
        </w:tc>
      </w:tr>
      <w:tr w:rsidR="00C84BDE" w14:paraId="087273EA"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A462BE1"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1.26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010E2E55"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814335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5A018C5B" w14:textId="318AE51D"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1</w:t>
            </w:r>
            <w:r w:rsidR="00F65FE0">
              <w:rPr>
                <w:rFonts w:ascii="Calibri" w:hAnsi="Calibri" w:cs="Calibri"/>
              </w:rPr>
              <w:t>6</w:t>
            </w:r>
            <w:r>
              <w:rPr>
                <w:rFonts w:ascii="Calibri" w:hAnsi="Calibri" w:cs="Calibri"/>
                <w:lang w:val="en-US"/>
              </w:rPr>
              <w:t xml:space="preserve"> </w:t>
            </w:r>
            <w:r w:rsidR="00197B21">
              <w:rPr>
                <w:rFonts w:ascii="Calibri" w:hAnsi="Calibri" w:cs="Calibri"/>
              </w:rPr>
              <w:t>-100%</w:t>
            </w:r>
          </w:p>
        </w:tc>
      </w:tr>
      <w:tr w:rsidR="00C84BDE" w14:paraId="6B8BB5C3"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29D5829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1.27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7EFED51B"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142643F"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B0C8D0B"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lang w:val="en-US"/>
              </w:rPr>
              <w:t>0</w:t>
            </w:r>
          </w:p>
        </w:tc>
      </w:tr>
      <w:tr w:rsidR="00C84BDE" w14:paraId="6BD2D43C"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69C8E0B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1.28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A61B574"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17B0F56"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9083B2C" w14:textId="77777777" w:rsidR="00C84BDE" w:rsidRDefault="00C84BD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0</w:t>
            </w:r>
          </w:p>
        </w:tc>
      </w:tr>
      <w:tr w:rsidR="00C84BDE" w14:paraId="7297C477"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1224E60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1.29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2C9A5C10"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8CA9566"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ED23DC0" w14:textId="44FE122D" w:rsidR="00C84BDE" w:rsidRPr="00197B21" w:rsidRDefault="00197B21">
            <w:pPr>
              <w:autoSpaceDE w:val="0"/>
              <w:autoSpaceDN w:val="0"/>
              <w:adjustRightInd w:val="0"/>
              <w:spacing w:after="0" w:line="240" w:lineRule="auto"/>
              <w:jc w:val="center"/>
              <w:rPr>
                <w:rFonts w:ascii="Calibri" w:hAnsi="Calibri" w:cs="Calibri"/>
              </w:rPr>
            </w:pPr>
            <w:r>
              <w:rPr>
                <w:rFonts w:ascii="Calibri" w:hAnsi="Calibri" w:cs="Calibri"/>
              </w:rPr>
              <w:t>13-80%</w:t>
            </w:r>
          </w:p>
        </w:tc>
      </w:tr>
      <w:tr w:rsidR="00C84BDE" w14:paraId="0E257D26"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35901A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1.29.1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8A0C68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Высшая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AECC34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80BF792" w14:textId="373D7C94" w:rsidR="00C84BDE" w:rsidRDefault="00197B21">
            <w:pPr>
              <w:autoSpaceDE w:val="0"/>
              <w:autoSpaceDN w:val="0"/>
              <w:adjustRightInd w:val="0"/>
              <w:spacing w:after="0" w:line="240" w:lineRule="auto"/>
              <w:jc w:val="center"/>
              <w:rPr>
                <w:rFonts w:ascii="Calibri" w:hAnsi="Calibri" w:cs="Calibri"/>
                <w:lang w:val="en-US"/>
              </w:rPr>
            </w:pPr>
            <w:r>
              <w:rPr>
                <w:rFonts w:ascii="Calibri" w:hAnsi="Calibri" w:cs="Calibri"/>
              </w:rPr>
              <w:t>7-43%</w:t>
            </w:r>
            <w:r w:rsidR="00C84BDE">
              <w:rPr>
                <w:rFonts w:ascii="Calibri" w:hAnsi="Calibri" w:cs="Calibri"/>
                <w:lang w:val="en-US"/>
              </w:rPr>
              <w:t xml:space="preserve"> </w:t>
            </w:r>
          </w:p>
        </w:tc>
      </w:tr>
      <w:tr w:rsidR="00C84BDE" w14:paraId="2748AC3B"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F3EDDDD"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1.29.2</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39D256E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Первая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555DB4A9"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06E8AD30" w14:textId="7FC63850" w:rsidR="00C84BDE" w:rsidRPr="00197B21" w:rsidRDefault="00197B21">
            <w:pPr>
              <w:autoSpaceDE w:val="0"/>
              <w:autoSpaceDN w:val="0"/>
              <w:adjustRightInd w:val="0"/>
              <w:spacing w:after="0" w:line="240" w:lineRule="auto"/>
              <w:jc w:val="center"/>
              <w:rPr>
                <w:rFonts w:ascii="Calibri" w:hAnsi="Calibri" w:cs="Calibri"/>
              </w:rPr>
            </w:pPr>
            <w:r>
              <w:rPr>
                <w:rFonts w:ascii="Calibri" w:hAnsi="Calibri" w:cs="Calibri"/>
              </w:rPr>
              <w:t>8- 50%</w:t>
            </w:r>
          </w:p>
        </w:tc>
      </w:tr>
      <w:tr w:rsidR="00C84BDE" w14:paraId="67F1F0B7"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2A042A3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1.30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7CD3CD67"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47BD151"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D19F5A7" w14:textId="77777777" w:rsidR="00C84BDE" w:rsidRDefault="00C84BDE">
            <w:pPr>
              <w:autoSpaceDE w:val="0"/>
              <w:autoSpaceDN w:val="0"/>
              <w:adjustRightInd w:val="0"/>
              <w:spacing w:after="0" w:line="240" w:lineRule="auto"/>
              <w:rPr>
                <w:rFonts w:ascii="Calibri" w:hAnsi="Calibri" w:cs="Calibri"/>
                <w:lang w:val="en-US"/>
              </w:rPr>
            </w:pPr>
          </w:p>
        </w:tc>
      </w:tr>
      <w:tr w:rsidR="00C84BDE" w14:paraId="7899EF19"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7AC8FC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1.30.1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42154D7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До 5 лет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64AA01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7EC2025" w14:textId="111872A6" w:rsidR="00C84BDE" w:rsidRPr="00197B21" w:rsidRDefault="00C84BDE">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lang w:val="en-US"/>
              </w:rPr>
              <w:t>1</w:t>
            </w:r>
            <w:r w:rsidR="00197B21">
              <w:rPr>
                <w:rFonts w:ascii="Times New Roman" w:hAnsi="Times New Roman" w:cs="Times New Roman"/>
                <w:sz w:val="24"/>
                <w:szCs w:val="24"/>
              </w:rPr>
              <w:t>-6%</w:t>
            </w:r>
          </w:p>
        </w:tc>
      </w:tr>
      <w:tr w:rsidR="00C84BDE" w14:paraId="4F1EFCD6"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476931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1.30.2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13F66AE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Свыше 30 лет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F7099BA"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DC6650A" w14:textId="6F712E0C" w:rsidR="00C84BDE" w:rsidRPr="00197B21" w:rsidRDefault="00197B21" w:rsidP="00197B21">
            <w:pPr>
              <w:autoSpaceDE w:val="0"/>
              <w:autoSpaceDN w:val="0"/>
              <w:adjustRightInd w:val="0"/>
              <w:spacing w:after="0" w:line="240" w:lineRule="auto"/>
              <w:rPr>
                <w:rFonts w:ascii="Calibri" w:hAnsi="Calibri" w:cs="Calibri"/>
              </w:rPr>
            </w:pPr>
            <w:r>
              <w:rPr>
                <w:rFonts w:ascii="Calibri" w:hAnsi="Calibri" w:cs="Calibri"/>
              </w:rPr>
              <w:t xml:space="preserve">            7-43%</w:t>
            </w:r>
          </w:p>
        </w:tc>
      </w:tr>
      <w:tr w:rsidR="00C84BDE" w14:paraId="359A5BF2"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72D66D2A"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1.31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2726D2C7"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770F323"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632C4D32" w14:textId="2A7D0B06" w:rsidR="00C84BDE" w:rsidRPr="00762425" w:rsidRDefault="00762425">
            <w:pPr>
              <w:autoSpaceDE w:val="0"/>
              <w:autoSpaceDN w:val="0"/>
              <w:adjustRightInd w:val="0"/>
              <w:spacing w:after="0" w:line="240" w:lineRule="auto"/>
              <w:jc w:val="center"/>
              <w:rPr>
                <w:rFonts w:ascii="Calibri" w:hAnsi="Calibri" w:cs="Calibri"/>
              </w:rPr>
            </w:pPr>
            <w:r>
              <w:rPr>
                <w:rFonts w:ascii="Calibri" w:hAnsi="Calibri" w:cs="Calibri"/>
              </w:rPr>
              <w:t>1-6%</w:t>
            </w:r>
          </w:p>
        </w:tc>
      </w:tr>
      <w:tr w:rsidR="00C84BDE" w14:paraId="58FC4129"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7DC61226"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lastRenderedPageBreak/>
              <w:t xml:space="preserve">1.32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32B347B2"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2D2564D"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A458B41" w14:textId="7E6261A5" w:rsidR="00C84BDE" w:rsidRPr="00762425" w:rsidRDefault="00762425">
            <w:pPr>
              <w:autoSpaceDE w:val="0"/>
              <w:autoSpaceDN w:val="0"/>
              <w:adjustRightInd w:val="0"/>
              <w:spacing w:after="0" w:line="240" w:lineRule="auto"/>
              <w:jc w:val="center"/>
              <w:rPr>
                <w:rFonts w:ascii="Calibri" w:hAnsi="Calibri" w:cs="Calibri"/>
              </w:rPr>
            </w:pPr>
            <w:r>
              <w:rPr>
                <w:rFonts w:ascii="Calibri" w:hAnsi="Calibri" w:cs="Calibri"/>
              </w:rPr>
              <w:t>7-43%</w:t>
            </w:r>
          </w:p>
        </w:tc>
      </w:tr>
      <w:tr w:rsidR="00C84BDE" w14:paraId="5063BE6F"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605CA82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1.33</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DAC7780"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C71495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611727EE" w14:textId="6CF48C21" w:rsidR="00C84BDE" w:rsidRPr="008B39BD" w:rsidRDefault="00C84BDE">
            <w:pPr>
              <w:autoSpaceDE w:val="0"/>
              <w:autoSpaceDN w:val="0"/>
              <w:adjustRightInd w:val="0"/>
              <w:spacing w:after="0" w:line="240" w:lineRule="auto"/>
              <w:jc w:val="center"/>
              <w:rPr>
                <w:rFonts w:ascii="Calibri" w:hAnsi="Calibri" w:cs="Calibri"/>
              </w:rPr>
            </w:pPr>
            <w:r>
              <w:rPr>
                <w:rFonts w:ascii="Calibri" w:hAnsi="Calibri" w:cs="Calibri"/>
                <w:lang w:val="en-US"/>
              </w:rPr>
              <w:t>15</w:t>
            </w:r>
            <w:r w:rsidR="008B39BD">
              <w:rPr>
                <w:rFonts w:ascii="Calibri" w:hAnsi="Calibri" w:cs="Calibri"/>
              </w:rPr>
              <w:t>-93%</w:t>
            </w:r>
          </w:p>
        </w:tc>
      </w:tr>
      <w:tr w:rsidR="00C84BDE" w14:paraId="52689677"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1D8D9486"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1.34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B87973E"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BC2190F"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60485819" w14:textId="7C8861E5" w:rsidR="00C84BDE" w:rsidRPr="008B39BD" w:rsidRDefault="00C84BDE">
            <w:pPr>
              <w:autoSpaceDE w:val="0"/>
              <w:autoSpaceDN w:val="0"/>
              <w:adjustRightInd w:val="0"/>
              <w:spacing w:after="0" w:line="240" w:lineRule="auto"/>
              <w:jc w:val="center"/>
              <w:rPr>
                <w:rFonts w:ascii="Calibri" w:hAnsi="Calibri" w:cs="Calibri"/>
              </w:rPr>
            </w:pPr>
            <w:r>
              <w:rPr>
                <w:rFonts w:ascii="Calibri" w:hAnsi="Calibri" w:cs="Calibri"/>
                <w:lang w:val="en-US"/>
              </w:rPr>
              <w:t>11</w:t>
            </w:r>
            <w:r w:rsidR="008B39BD">
              <w:rPr>
                <w:rFonts w:ascii="Calibri" w:hAnsi="Calibri" w:cs="Calibri"/>
              </w:rPr>
              <w:t>-68%</w:t>
            </w:r>
          </w:p>
        </w:tc>
      </w:tr>
      <w:tr w:rsidR="00C84BDE" w14:paraId="4C8EC691"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116135D7"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95B2E1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Инфраструктура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A039F38" w14:textId="77777777" w:rsidR="00C84BDE" w:rsidRDefault="00C84BDE">
            <w:pPr>
              <w:autoSpaceDE w:val="0"/>
              <w:autoSpaceDN w:val="0"/>
              <w:adjustRightInd w:val="0"/>
              <w:spacing w:after="0" w:line="240" w:lineRule="auto"/>
              <w:jc w:val="both"/>
              <w:rPr>
                <w:rFonts w:ascii="Calibri" w:hAnsi="Calibri" w:cs="Calibri"/>
                <w:lang w:val="en-US"/>
              </w:rPr>
            </w:pP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7FFD4AE" w14:textId="77777777" w:rsidR="00C84BDE" w:rsidRDefault="00C84BDE">
            <w:pPr>
              <w:autoSpaceDE w:val="0"/>
              <w:autoSpaceDN w:val="0"/>
              <w:adjustRightInd w:val="0"/>
              <w:spacing w:after="0" w:line="240" w:lineRule="auto"/>
              <w:rPr>
                <w:rFonts w:ascii="Calibri" w:hAnsi="Calibri" w:cs="Calibri"/>
                <w:lang w:val="en-US"/>
              </w:rPr>
            </w:pPr>
          </w:p>
        </w:tc>
      </w:tr>
      <w:tr w:rsidR="00C84BDE" w14:paraId="000E7A18"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1C647ABA"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5C4E113"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Количество компьютеров в расчёте на одного учащегося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CFB75E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единиц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55E65317" w14:textId="46578EAD" w:rsidR="00C84BDE" w:rsidRPr="008B39BD" w:rsidRDefault="008B39BD">
            <w:pPr>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На 11уч-ся 1 компьютер</w:t>
            </w:r>
          </w:p>
        </w:tc>
      </w:tr>
      <w:tr w:rsidR="00C84BDE" w14:paraId="7020A5C9"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66E8AF0"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19D4F714"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учёте, в расчёте на одного учащегося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1A176BDF"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единиц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0F9206EF" w14:textId="77777777" w:rsidR="00C84BDE" w:rsidRDefault="00C84BDE">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 xml:space="preserve">учебники- 4434 шт., </w:t>
            </w:r>
            <w:proofErr w:type="spellStart"/>
            <w:proofErr w:type="gramStart"/>
            <w:r>
              <w:rPr>
                <w:rFonts w:ascii="Times New Roman CYR" w:hAnsi="Times New Roman CYR" w:cs="Times New Roman CYR"/>
                <w:sz w:val="24"/>
                <w:szCs w:val="24"/>
              </w:rPr>
              <w:t>худ.лит</w:t>
            </w:r>
            <w:proofErr w:type="spellEnd"/>
            <w:proofErr w:type="gramEnd"/>
            <w:r>
              <w:rPr>
                <w:rFonts w:ascii="Times New Roman CYR" w:hAnsi="Times New Roman CYR" w:cs="Times New Roman CYR"/>
                <w:sz w:val="24"/>
                <w:szCs w:val="24"/>
              </w:rPr>
              <w:t>.- 1402</w:t>
            </w:r>
          </w:p>
        </w:tc>
      </w:tr>
      <w:tr w:rsidR="00C84BDE" w14:paraId="347E3D31"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2F84FB3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2.3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1BA750AB"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Наличие в образовательной организации системы электронного документооборота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CCE6D1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да/нет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163CC5D5"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rPr>
              <w:t>да</w:t>
            </w:r>
          </w:p>
        </w:tc>
      </w:tr>
      <w:tr w:rsidR="00C84BDE" w14:paraId="1A479C2D"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69FE5F3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2.4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5E976F5C"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Наличие читального зала библиотеки, в том числе: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29806F8"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да/нет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D503D2C" w14:textId="3296916B" w:rsidR="00C84BDE" w:rsidRPr="008B39BD" w:rsidRDefault="008B39BD">
            <w:pPr>
              <w:autoSpaceDE w:val="0"/>
              <w:autoSpaceDN w:val="0"/>
              <w:adjustRightInd w:val="0"/>
              <w:spacing w:after="0" w:line="240" w:lineRule="auto"/>
              <w:rPr>
                <w:rFonts w:ascii="Calibri" w:hAnsi="Calibri" w:cs="Calibri"/>
              </w:rPr>
            </w:pPr>
            <w:r>
              <w:rPr>
                <w:rFonts w:ascii="Calibri" w:hAnsi="Calibri" w:cs="Calibri"/>
              </w:rPr>
              <w:t xml:space="preserve">         Нет</w:t>
            </w:r>
          </w:p>
        </w:tc>
      </w:tr>
      <w:tr w:rsidR="00C84BDE" w14:paraId="2CF3F2A9"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83F1FFF"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2.4.1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38BB5593"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С обеспечением возможности работы на стационарных компьютерах или использования переносных компьютеров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05CEBD60"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да/нет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6743BE99"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rPr>
              <w:t>нет</w:t>
            </w:r>
          </w:p>
        </w:tc>
      </w:tr>
      <w:tr w:rsidR="00C84BDE" w14:paraId="1FDC567E"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25B119A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2.4.2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1631265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С медиатекой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698537B"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да/нет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4CC79643"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rPr>
              <w:t>нет</w:t>
            </w:r>
          </w:p>
        </w:tc>
      </w:tr>
      <w:tr w:rsidR="00C84BDE" w14:paraId="7F6FF32F"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62EEE48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2.4.3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01C3120D"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Оснащенного средствами сканирования и распознавания текстов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339836DE"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да/нет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717DBAB0"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rPr>
              <w:t>нет</w:t>
            </w:r>
          </w:p>
        </w:tc>
      </w:tr>
      <w:tr w:rsidR="00C84BDE" w14:paraId="45CE6098"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04D15F05"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2.4.4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6F36E98D"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С выходом в Интернет с компьютеров, расположенных в помещении библиотеки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8AAC2E8"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да/нет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A03FB59"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rPr>
              <w:t>нет</w:t>
            </w:r>
          </w:p>
        </w:tc>
      </w:tr>
      <w:tr w:rsidR="00C84BDE" w14:paraId="46CD57F6"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195C8A3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2.4.5</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0E2E9E59"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С контролируемой распечаткой бумажных материалов</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D7D6B50"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да/нет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F8AB1A2" w14:textId="77777777" w:rsidR="00C84BDE" w:rsidRDefault="00C84BDE">
            <w:pPr>
              <w:autoSpaceDE w:val="0"/>
              <w:autoSpaceDN w:val="0"/>
              <w:adjustRightInd w:val="0"/>
              <w:spacing w:after="0" w:line="240" w:lineRule="auto"/>
              <w:jc w:val="center"/>
              <w:rPr>
                <w:rFonts w:ascii="Calibri" w:hAnsi="Calibri" w:cs="Calibri"/>
                <w:lang w:val="en-US"/>
              </w:rPr>
            </w:pPr>
            <w:r>
              <w:rPr>
                <w:rFonts w:ascii="Calibri" w:hAnsi="Calibri" w:cs="Calibri"/>
              </w:rPr>
              <w:t>да</w:t>
            </w:r>
          </w:p>
        </w:tc>
      </w:tr>
      <w:tr w:rsidR="00C84BDE" w14:paraId="419472BE"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4EB4567A"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2.5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7766658D"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Численность/удельный вес численности учащихся, которым обеспечена возможность пользоваться широкополосным Интернетом (не менее 2</w:t>
            </w:r>
            <w:r>
              <w:rPr>
                <w:rFonts w:ascii="Times New Roman" w:hAnsi="Times New Roman" w:cs="Times New Roman"/>
                <w:sz w:val="24"/>
                <w:szCs w:val="24"/>
                <w:lang w:val="en-US"/>
              </w:rPr>
              <w:t> </w:t>
            </w:r>
            <w:r>
              <w:rPr>
                <w:rFonts w:ascii="Times New Roman CYR" w:hAnsi="Times New Roman CYR" w:cs="Times New Roman CYR"/>
                <w:sz w:val="24"/>
                <w:szCs w:val="24"/>
              </w:rPr>
              <w:t xml:space="preserve">Мб/с), в общей численности учащихся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E52CD42"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человек/%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39991A58" w14:textId="55557230" w:rsidR="00C84BDE" w:rsidRDefault="00C84BDE">
            <w:pPr>
              <w:autoSpaceDE w:val="0"/>
              <w:autoSpaceDN w:val="0"/>
              <w:adjustRightInd w:val="0"/>
              <w:spacing w:after="0" w:line="240" w:lineRule="auto"/>
              <w:jc w:val="center"/>
              <w:rPr>
                <w:rFonts w:ascii="Calibri" w:hAnsi="Calibri" w:cs="Calibri"/>
                <w:lang w:val="en-US"/>
              </w:rPr>
            </w:pPr>
          </w:p>
        </w:tc>
      </w:tr>
      <w:tr w:rsidR="00C84BDE" w14:paraId="1C1AF7F7" w14:textId="77777777">
        <w:trPr>
          <w:trHeight w:val="1"/>
        </w:trPr>
        <w:tc>
          <w:tcPr>
            <w:tcW w:w="816" w:type="dxa"/>
            <w:tcBorders>
              <w:top w:val="single" w:sz="3" w:space="0" w:color="000000"/>
              <w:left w:val="single" w:sz="3" w:space="0" w:color="000000"/>
              <w:bottom w:val="single" w:sz="3" w:space="0" w:color="000000"/>
              <w:right w:val="single" w:sz="3" w:space="0" w:color="000000"/>
            </w:tcBorders>
            <w:shd w:val="clear" w:color="000000" w:fill="FFFFFF"/>
          </w:tcPr>
          <w:p w14:paraId="7702B584"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4"/>
                <w:szCs w:val="24"/>
                <w:lang w:val="en-US"/>
              </w:rPr>
              <w:t xml:space="preserve">2.6 </w:t>
            </w:r>
          </w:p>
        </w:tc>
        <w:tc>
          <w:tcPr>
            <w:tcW w:w="5562" w:type="dxa"/>
            <w:tcBorders>
              <w:top w:val="single" w:sz="3" w:space="0" w:color="000000"/>
              <w:left w:val="single" w:sz="3" w:space="0" w:color="000000"/>
              <w:bottom w:val="single" w:sz="3" w:space="0" w:color="000000"/>
              <w:right w:val="single" w:sz="3" w:space="0" w:color="000000"/>
            </w:tcBorders>
            <w:shd w:val="clear" w:color="000000" w:fill="FFFFFF"/>
          </w:tcPr>
          <w:p w14:paraId="3DFA88A2" w14:textId="77777777" w:rsidR="00C84BDE" w:rsidRPr="00C84BDE" w:rsidRDefault="00C84BDE">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F58761C" w14:textId="77777777" w:rsidR="00C84BDE" w:rsidRDefault="00C84BD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 xml:space="preserve">кв. м </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14:paraId="0FB7E00C" w14:textId="663564E6" w:rsidR="00C84BDE" w:rsidRDefault="008B39BD">
            <w:pPr>
              <w:autoSpaceDE w:val="0"/>
              <w:autoSpaceDN w:val="0"/>
              <w:adjustRightInd w:val="0"/>
              <w:spacing w:after="0" w:line="240" w:lineRule="auto"/>
              <w:rPr>
                <w:rFonts w:ascii="Calibri" w:hAnsi="Calibri" w:cs="Calibri"/>
                <w:lang w:val="en-US"/>
              </w:rPr>
            </w:pPr>
            <w:r>
              <w:rPr>
                <w:rFonts w:ascii="Calibri" w:hAnsi="Calibri" w:cs="Calibri"/>
              </w:rPr>
              <w:t>3</w:t>
            </w:r>
            <w:r w:rsidR="00C84BDE">
              <w:rPr>
                <w:rFonts w:ascii="Calibri" w:hAnsi="Calibri" w:cs="Calibri"/>
                <w:lang w:val="en-US"/>
              </w:rPr>
              <w:t>.</w:t>
            </w:r>
            <w:r>
              <w:rPr>
                <w:rFonts w:ascii="Calibri" w:hAnsi="Calibri" w:cs="Calibri"/>
              </w:rPr>
              <w:t>5</w:t>
            </w:r>
            <w:r w:rsidR="00C84BDE">
              <w:rPr>
                <w:rFonts w:ascii="Calibri" w:hAnsi="Calibri" w:cs="Calibri"/>
                <w:lang w:val="en-US"/>
              </w:rPr>
              <w:t xml:space="preserve"> </w:t>
            </w:r>
            <w:proofErr w:type="spellStart"/>
            <w:proofErr w:type="gramStart"/>
            <w:r w:rsidR="00C84BDE">
              <w:rPr>
                <w:rFonts w:ascii="Calibri" w:hAnsi="Calibri" w:cs="Calibri"/>
              </w:rPr>
              <w:t>кв.м</w:t>
            </w:r>
            <w:proofErr w:type="spellEnd"/>
            <w:proofErr w:type="gramEnd"/>
          </w:p>
        </w:tc>
      </w:tr>
    </w:tbl>
    <w:p w14:paraId="51A77CC5" w14:textId="77777777" w:rsidR="00E05EA3" w:rsidRDefault="00E05EA3" w:rsidP="00E05EA3">
      <w:pPr>
        <w:autoSpaceDE w:val="0"/>
        <w:autoSpaceDN w:val="0"/>
        <w:adjustRightInd w:val="0"/>
        <w:spacing w:after="0" w:line="259" w:lineRule="atLeast"/>
        <w:rPr>
          <w:rFonts w:ascii="Times New Roman CYR" w:hAnsi="Times New Roman CYR" w:cs="Times New Roman CYR"/>
          <w:color w:val="000000"/>
          <w:sz w:val="24"/>
          <w:szCs w:val="24"/>
        </w:rPr>
      </w:pPr>
    </w:p>
    <w:p w14:paraId="216A7AB1" w14:textId="697775F2" w:rsidR="002C7BA4" w:rsidRPr="00E05EA3" w:rsidRDefault="002C7BA4" w:rsidP="00E05EA3">
      <w:pPr>
        <w:autoSpaceDE w:val="0"/>
        <w:autoSpaceDN w:val="0"/>
        <w:adjustRightInd w:val="0"/>
        <w:spacing w:after="0" w:line="259" w:lineRule="atLeast"/>
        <w:rPr>
          <w:rFonts w:ascii="Times New Roman" w:hAnsi="Times New Roman" w:cs="Times New Roman"/>
          <w:color w:val="000000"/>
          <w:sz w:val="24"/>
          <w:szCs w:val="24"/>
        </w:rPr>
      </w:pPr>
      <w:r>
        <w:rPr>
          <w:rFonts w:ascii="Times New Roman CYR" w:hAnsi="Times New Roman CYR" w:cs="Times New Roman CYR"/>
          <w:color w:val="000000"/>
          <w:sz w:val="24"/>
          <w:szCs w:val="24"/>
        </w:rPr>
        <w:lastRenderedPageBreak/>
        <w:t xml:space="preserve">Анализ показателей указывает на то, что </w:t>
      </w:r>
      <w:proofErr w:type="gramStart"/>
      <w:r>
        <w:rPr>
          <w:rFonts w:ascii="Times New Roman CYR" w:hAnsi="Times New Roman CYR" w:cs="Times New Roman CYR"/>
          <w:color w:val="000000"/>
          <w:sz w:val="24"/>
          <w:szCs w:val="24"/>
        </w:rPr>
        <w:t xml:space="preserve">Школа </w:t>
      </w:r>
      <w:r w:rsidR="008B39BD">
        <w:rPr>
          <w:rFonts w:ascii="Times New Roman CYR" w:hAnsi="Times New Roman CYR" w:cs="Times New Roman CYR"/>
          <w:color w:val="000000"/>
          <w:sz w:val="24"/>
          <w:szCs w:val="24"/>
        </w:rPr>
        <w:t xml:space="preserve"> может</w:t>
      </w:r>
      <w:proofErr w:type="gramEnd"/>
      <w:r w:rsidR="008B39BD">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 реализовывать образовательные программы в соответствии с ФГОС общего образования. </w:t>
      </w:r>
    </w:p>
    <w:p w14:paraId="0CF1AC13" w14:textId="77777777" w:rsidR="00E05EA3"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14:paraId="2E630B3A" w14:textId="77777777" w:rsidR="002C7BA4" w:rsidRDefault="002C7BA4" w:rsidP="002C7BA4">
      <w:pPr>
        <w:autoSpaceDE w:val="0"/>
        <w:autoSpaceDN w:val="0"/>
        <w:adjustRightInd w:val="0"/>
        <w:spacing w:after="8" w:line="269" w:lineRule="atLeast"/>
        <w:ind w:left="304" w:right="103" w:firstLine="71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Педагоги Школы владеют высоким уровнем ИКТ-компетенций. </w:t>
      </w:r>
    </w:p>
    <w:p w14:paraId="28B27DFF" w14:textId="77777777" w:rsidR="002C7BA4" w:rsidRPr="002C7BA4" w:rsidRDefault="002C7BA4" w:rsidP="002C7BA4">
      <w:pPr>
        <w:autoSpaceDE w:val="0"/>
        <w:autoSpaceDN w:val="0"/>
        <w:adjustRightInd w:val="0"/>
        <w:spacing w:after="0" w:line="259" w:lineRule="atLeast"/>
        <w:ind w:left="319"/>
        <w:rPr>
          <w:rFonts w:ascii="Times New Roman" w:hAnsi="Times New Roman" w:cs="Times New Roman"/>
          <w:color w:val="000000"/>
          <w:sz w:val="24"/>
          <w:szCs w:val="24"/>
        </w:rPr>
      </w:pPr>
      <w:r w:rsidRPr="002C7BA4">
        <w:rPr>
          <w:rFonts w:ascii="Times New Roman" w:hAnsi="Times New Roman" w:cs="Times New Roman"/>
          <w:color w:val="000000"/>
          <w:sz w:val="24"/>
          <w:szCs w:val="24"/>
        </w:rPr>
        <w:t xml:space="preserve"> </w:t>
      </w:r>
    </w:p>
    <w:p w14:paraId="629875E1" w14:textId="77777777" w:rsidR="002C7BA4" w:rsidRPr="002C7BA4" w:rsidRDefault="002C7BA4" w:rsidP="002C7BA4">
      <w:pPr>
        <w:autoSpaceDE w:val="0"/>
        <w:autoSpaceDN w:val="0"/>
        <w:adjustRightInd w:val="0"/>
        <w:rPr>
          <w:rFonts w:ascii="Times New Roman" w:hAnsi="Times New Roman" w:cs="Times New Roman"/>
          <w:sz w:val="28"/>
          <w:szCs w:val="28"/>
        </w:rPr>
      </w:pPr>
    </w:p>
    <w:p w14:paraId="0DEF1534" w14:textId="77777777" w:rsidR="003722C6" w:rsidRPr="002C7BA4" w:rsidRDefault="003722C6">
      <w:pPr>
        <w:rPr>
          <w:rFonts w:ascii="Times New Roman" w:hAnsi="Times New Roman" w:cs="Times New Roman"/>
          <w:sz w:val="24"/>
          <w:szCs w:val="24"/>
        </w:rPr>
      </w:pPr>
    </w:p>
    <w:sectPr w:rsidR="003722C6" w:rsidRPr="002C7BA4" w:rsidSect="002C7B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02BFCE"/>
    <w:lvl w:ilvl="0">
      <w:numFmt w:val="bullet"/>
      <w:lvlText w:val="*"/>
      <w:lvlJc w:val="left"/>
    </w:lvl>
  </w:abstractNum>
  <w:abstractNum w:abstractNumId="1" w15:restartNumberingAfterBreak="0">
    <w:nsid w:val="417A1F0B"/>
    <w:multiLevelType w:val="hybridMultilevel"/>
    <w:tmpl w:val="773A8A0A"/>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15:restartNumberingAfterBreak="0">
    <w:nsid w:val="4BE26B62"/>
    <w:multiLevelType w:val="hybridMultilevel"/>
    <w:tmpl w:val="A036DD46"/>
    <w:lvl w:ilvl="0" w:tplc="4BA0B02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42FD2">
      <w:start w:val="1"/>
      <w:numFmt w:val="bullet"/>
      <w:lvlText w:val="o"/>
      <w:lvlJc w:val="left"/>
      <w:pPr>
        <w:ind w:left="1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BA790C">
      <w:start w:val="1"/>
      <w:numFmt w:val="bullet"/>
      <w:lvlText w:val="▪"/>
      <w:lvlJc w:val="left"/>
      <w:pPr>
        <w:ind w:left="1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C453A8">
      <w:start w:val="1"/>
      <w:numFmt w:val="bullet"/>
      <w:lvlText w:val="•"/>
      <w:lvlJc w:val="left"/>
      <w:pPr>
        <w:ind w:left="2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8E424E">
      <w:start w:val="1"/>
      <w:numFmt w:val="bullet"/>
      <w:lvlText w:val="o"/>
      <w:lvlJc w:val="left"/>
      <w:pPr>
        <w:ind w:left="3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3E2DC0">
      <w:start w:val="1"/>
      <w:numFmt w:val="bullet"/>
      <w:lvlText w:val="▪"/>
      <w:lvlJc w:val="left"/>
      <w:pPr>
        <w:ind w:left="4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6D74A">
      <w:start w:val="1"/>
      <w:numFmt w:val="bullet"/>
      <w:lvlText w:val="•"/>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8A4C88">
      <w:start w:val="1"/>
      <w:numFmt w:val="bullet"/>
      <w:lvlText w:val="o"/>
      <w:lvlJc w:val="left"/>
      <w:pPr>
        <w:ind w:left="5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5602B8">
      <w:start w:val="1"/>
      <w:numFmt w:val="bullet"/>
      <w:lvlText w:val="▪"/>
      <w:lvlJc w:val="left"/>
      <w:pPr>
        <w:ind w:left="6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41A048E"/>
    <w:multiLevelType w:val="hybridMultilevel"/>
    <w:tmpl w:val="F55C8C34"/>
    <w:lvl w:ilvl="0" w:tplc="305E15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C49F6C">
      <w:start w:val="1"/>
      <w:numFmt w:val="bullet"/>
      <w:lvlText w:val="o"/>
      <w:lvlJc w:val="left"/>
      <w:pPr>
        <w:ind w:left="1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10D0F4">
      <w:start w:val="1"/>
      <w:numFmt w:val="bullet"/>
      <w:lvlText w:val="▪"/>
      <w:lvlJc w:val="left"/>
      <w:pPr>
        <w:ind w:left="1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16A184">
      <w:start w:val="1"/>
      <w:numFmt w:val="bullet"/>
      <w:lvlText w:val="•"/>
      <w:lvlJc w:val="left"/>
      <w:pPr>
        <w:ind w:left="2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9CA4F4">
      <w:start w:val="1"/>
      <w:numFmt w:val="bullet"/>
      <w:lvlText w:val="o"/>
      <w:lvlJc w:val="left"/>
      <w:pPr>
        <w:ind w:left="3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D6F212">
      <w:start w:val="1"/>
      <w:numFmt w:val="bullet"/>
      <w:lvlText w:val="▪"/>
      <w:lvlJc w:val="left"/>
      <w:pPr>
        <w:ind w:left="4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8FF66">
      <w:start w:val="1"/>
      <w:numFmt w:val="bullet"/>
      <w:lvlText w:val="•"/>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9A0AF8">
      <w:start w:val="1"/>
      <w:numFmt w:val="bullet"/>
      <w:lvlText w:val="o"/>
      <w:lvlJc w:val="left"/>
      <w:pPr>
        <w:ind w:left="5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F4213E">
      <w:start w:val="1"/>
      <w:numFmt w:val="bullet"/>
      <w:lvlText w:val="▪"/>
      <w:lvlJc w:val="left"/>
      <w:pPr>
        <w:ind w:left="6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F4142F5"/>
    <w:multiLevelType w:val="hybridMultilevel"/>
    <w:tmpl w:val="02CA7E2C"/>
    <w:lvl w:ilvl="0" w:tplc="BB543D9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A0BAC">
      <w:start w:val="1"/>
      <w:numFmt w:val="bullet"/>
      <w:lvlText w:val="o"/>
      <w:lvlJc w:val="left"/>
      <w:pPr>
        <w:ind w:left="1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BA9B02">
      <w:start w:val="1"/>
      <w:numFmt w:val="bullet"/>
      <w:lvlText w:val="▪"/>
      <w:lvlJc w:val="left"/>
      <w:pPr>
        <w:ind w:left="1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EEF752">
      <w:start w:val="1"/>
      <w:numFmt w:val="bullet"/>
      <w:lvlText w:val="•"/>
      <w:lvlJc w:val="left"/>
      <w:pPr>
        <w:ind w:left="2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EC0FD8">
      <w:start w:val="1"/>
      <w:numFmt w:val="bullet"/>
      <w:lvlText w:val="o"/>
      <w:lvlJc w:val="left"/>
      <w:pPr>
        <w:ind w:left="3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16E2DC">
      <w:start w:val="1"/>
      <w:numFmt w:val="bullet"/>
      <w:lvlText w:val="▪"/>
      <w:lvlJc w:val="left"/>
      <w:pPr>
        <w:ind w:left="4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90E4F4">
      <w:start w:val="1"/>
      <w:numFmt w:val="bullet"/>
      <w:lvlText w:val="•"/>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A2F930">
      <w:start w:val="1"/>
      <w:numFmt w:val="bullet"/>
      <w:lvlText w:val="o"/>
      <w:lvlJc w:val="left"/>
      <w:pPr>
        <w:ind w:left="5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7E4746">
      <w:start w:val="1"/>
      <w:numFmt w:val="bullet"/>
      <w:lvlText w:val="▪"/>
      <w:lvlJc w:val="left"/>
      <w:pPr>
        <w:ind w:left="6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A4"/>
    <w:rsid w:val="000A2AE5"/>
    <w:rsid w:val="00104B5A"/>
    <w:rsid w:val="00142A8B"/>
    <w:rsid w:val="00197B21"/>
    <w:rsid w:val="001C200A"/>
    <w:rsid w:val="00217334"/>
    <w:rsid w:val="002C7BA4"/>
    <w:rsid w:val="00341809"/>
    <w:rsid w:val="003722C6"/>
    <w:rsid w:val="003B4CB1"/>
    <w:rsid w:val="00413616"/>
    <w:rsid w:val="004A3269"/>
    <w:rsid w:val="004D6D48"/>
    <w:rsid w:val="005424E1"/>
    <w:rsid w:val="00575378"/>
    <w:rsid w:val="005E44CF"/>
    <w:rsid w:val="00614A94"/>
    <w:rsid w:val="006207E9"/>
    <w:rsid w:val="00631928"/>
    <w:rsid w:val="006C79D9"/>
    <w:rsid w:val="00762425"/>
    <w:rsid w:val="00796E40"/>
    <w:rsid w:val="007C1365"/>
    <w:rsid w:val="0086797D"/>
    <w:rsid w:val="008B39BD"/>
    <w:rsid w:val="00910BDA"/>
    <w:rsid w:val="00930734"/>
    <w:rsid w:val="009812F5"/>
    <w:rsid w:val="009A17CB"/>
    <w:rsid w:val="009B517F"/>
    <w:rsid w:val="00B3178C"/>
    <w:rsid w:val="00BD7FD8"/>
    <w:rsid w:val="00C41C2A"/>
    <w:rsid w:val="00C6153E"/>
    <w:rsid w:val="00C84BDE"/>
    <w:rsid w:val="00CE4E64"/>
    <w:rsid w:val="00D06E03"/>
    <w:rsid w:val="00D26F67"/>
    <w:rsid w:val="00DB3F27"/>
    <w:rsid w:val="00E01DB2"/>
    <w:rsid w:val="00E05EA3"/>
    <w:rsid w:val="00E251BC"/>
    <w:rsid w:val="00E348FB"/>
    <w:rsid w:val="00E63539"/>
    <w:rsid w:val="00EC7513"/>
    <w:rsid w:val="00F17EA9"/>
    <w:rsid w:val="00F65FE0"/>
    <w:rsid w:val="00F97BE3"/>
    <w:rsid w:val="00FA5D2D"/>
    <w:rsid w:val="00FD0FD2"/>
    <w:rsid w:val="00FF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E141"/>
  <w15:docId w15:val="{9D2217FC-6ABF-4BB4-82C9-F8D309C2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BA4"/>
    <w:pPr>
      <w:ind w:left="720"/>
      <w:contextualSpacing/>
    </w:pPr>
  </w:style>
  <w:style w:type="paragraph" w:styleId="1">
    <w:name w:val="toc 1"/>
    <w:hidden/>
    <w:rsid w:val="00C6153E"/>
    <w:pPr>
      <w:spacing w:after="101" w:line="269" w:lineRule="auto"/>
      <w:ind w:left="574" w:right="118"/>
      <w:jc w:val="both"/>
    </w:pPr>
    <w:rPr>
      <w:rFonts w:ascii="Times New Roman" w:eastAsia="Times New Roman" w:hAnsi="Times New Roman" w:cs="Times New Roman"/>
      <w:color w:val="000000"/>
      <w:sz w:val="24"/>
    </w:rPr>
  </w:style>
  <w:style w:type="character" w:styleId="a4">
    <w:name w:val="line number"/>
    <w:basedOn w:val="a0"/>
    <w:uiPriority w:val="99"/>
    <w:semiHidden/>
    <w:unhideWhenUsed/>
    <w:rsid w:val="00142A8B"/>
  </w:style>
  <w:style w:type="table" w:customStyle="1" w:styleId="TableGrid">
    <w:name w:val="TableGrid"/>
    <w:rsid w:val="009307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9761">
      <w:bodyDiv w:val="1"/>
      <w:marLeft w:val="0"/>
      <w:marRight w:val="0"/>
      <w:marTop w:val="0"/>
      <w:marBottom w:val="0"/>
      <w:divBdr>
        <w:top w:val="none" w:sz="0" w:space="0" w:color="auto"/>
        <w:left w:val="none" w:sz="0" w:space="0" w:color="auto"/>
        <w:bottom w:val="none" w:sz="0" w:space="0" w:color="auto"/>
        <w:right w:val="none" w:sz="0" w:space="0" w:color="auto"/>
      </w:divBdr>
    </w:div>
    <w:div w:id="706490321">
      <w:bodyDiv w:val="1"/>
      <w:marLeft w:val="0"/>
      <w:marRight w:val="0"/>
      <w:marTop w:val="0"/>
      <w:marBottom w:val="0"/>
      <w:divBdr>
        <w:top w:val="none" w:sz="0" w:space="0" w:color="auto"/>
        <w:left w:val="none" w:sz="0" w:space="0" w:color="auto"/>
        <w:bottom w:val="none" w:sz="0" w:space="0" w:color="auto"/>
        <w:right w:val="none" w:sz="0" w:space="0" w:color="auto"/>
      </w:divBdr>
    </w:div>
    <w:div w:id="7163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hool30penza.ru/Programmi/tancy.pdf" TargetMode="External"/><Relationship Id="rId18" Type="http://schemas.openxmlformats.org/officeDocument/2006/relationships/hyperlink" Target="http://school30penza.ru/Programmi/tancy.pdf" TargetMode="External"/><Relationship Id="rId26" Type="http://schemas.openxmlformats.org/officeDocument/2006/relationships/hyperlink" Target="http://school30penza.ru/Programmi/tancy.pdf" TargetMode="External"/><Relationship Id="rId39" Type="http://schemas.openxmlformats.org/officeDocument/2006/relationships/hyperlink" Target="http://school30penza.ru/Programmi/tancy.pdf" TargetMode="External"/><Relationship Id="rId21" Type="http://schemas.openxmlformats.org/officeDocument/2006/relationships/hyperlink" Target="http://school30penza.ru/Programmi/tancy.pdf" TargetMode="External"/><Relationship Id="rId34" Type="http://schemas.openxmlformats.org/officeDocument/2006/relationships/hyperlink" Target="http://school30penza.ru/Programmi/tancy.pdf" TargetMode="External"/><Relationship Id="rId42" Type="http://schemas.openxmlformats.org/officeDocument/2006/relationships/hyperlink" Target="http://school30penza.ru/Programmi/tancy.pdf" TargetMode="External"/><Relationship Id="rId47" Type="http://schemas.openxmlformats.org/officeDocument/2006/relationships/fontTable" Target="fontTable.xml"/><Relationship Id="rId7" Type="http://schemas.openxmlformats.org/officeDocument/2006/relationships/hyperlink" Target="http://school30penza.ru/x2/obrprog/oop_noo.pdf" TargetMode="External"/><Relationship Id="rId2" Type="http://schemas.openxmlformats.org/officeDocument/2006/relationships/numbering" Target="numbering.xml"/><Relationship Id="rId16" Type="http://schemas.openxmlformats.org/officeDocument/2006/relationships/hyperlink" Target="http://school30penza.ru/Programmi/tancy.pdf" TargetMode="External"/><Relationship Id="rId29" Type="http://schemas.openxmlformats.org/officeDocument/2006/relationships/hyperlink" Target="http://school30penza.ru/Programmi/tancy.pdf" TargetMode="External"/><Relationship Id="rId1" Type="http://schemas.openxmlformats.org/officeDocument/2006/relationships/customXml" Target="../customXml/item1.xml"/><Relationship Id="rId6" Type="http://schemas.openxmlformats.org/officeDocument/2006/relationships/hyperlink" Target="http://school30penza.ru/x2/obrprog/oop_noo.pdf" TargetMode="External"/><Relationship Id="rId11" Type="http://schemas.openxmlformats.org/officeDocument/2006/relationships/hyperlink" Target="http://school30penza.ru/Programmi/tancy.pdf" TargetMode="External"/><Relationship Id="rId24" Type="http://schemas.openxmlformats.org/officeDocument/2006/relationships/hyperlink" Target="http://school30penza.ru/Programmi/tancy.pdf" TargetMode="External"/><Relationship Id="rId32" Type="http://schemas.openxmlformats.org/officeDocument/2006/relationships/hyperlink" Target="http://school30penza.ru/Programmi/tancy.pdf" TargetMode="External"/><Relationship Id="rId37" Type="http://schemas.openxmlformats.org/officeDocument/2006/relationships/hyperlink" Target="http://school30penza.ru/Programmi/tancy.pdf" TargetMode="External"/><Relationship Id="rId40" Type="http://schemas.openxmlformats.org/officeDocument/2006/relationships/hyperlink" Target="http://school30penza.ru/Programmi/tancy.pdf" TargetMode="External"/><Relationship Id="rId45" Type="http://schemas.openxmlformats.org/officeDocument/2006/relationships/hyperlink" Target="http://school30penza.ru/Programmi/tancy.pdf" TargetMode="External"/><Relationship Id="rId5" Type="http://schemas.openxmlformats.org/officeDocument/2006/relationships/webSettings" Target="webSettings.xml"/><Relationship Id="rId15" Type="http://schemas.openxmlformats.org/officeDocument/2006/relationships/hyperlink" Target="http://school30penza.ru/Programmi/tancy.pdf" TargetMode="External"/><Relationship Id="rId23" Type="http://schemas.openxmlformats.org/officeDocument/2006/relationships/hyperlink" Target="http://school30penza.ru/Programmi/tancy.pdf" TargetMode="External"/><Relationship Id="rId28" Type="http://schemas.openxmlformats.org/officeDocument/2006/relationships/hyperlink" Target="http://school30penza.ru/Programmi/tancy.pdf" TargetMode="External"/><Relationship Id="rId36" Type="http://schemas.openxmlformats.org/officeDocument/2006/relationships/hyperlink" Target="http://school30penza.ru/Programmi/tancy.pdf" TargetMode="External"/><Relationship Id="rId10" Type="http://schemas.openxmlformats.org/officeDocument/2006/relationships/hyperlink" Target="http://school30penza.ru/x2/obrprog/oop_soo.pdf" TargetMode="External"/><Relationship Id="rId19" Type="http://schemas.openxmlformats.org/officeDocument/2006/relationships/hyperlink" Target="http://school30penza.ru/Programmi/tancy.pdf" TargetMode="External"/><Relationship Id="rId31" Type="http://schemas.openxmlformats.org/officeDocument/2006/relationships/hyperlink" Target="http://school30penza.ru/Programmi/tancy.pdf" TargetMode="External"/><Relationship Id="rId44" Type="http://schemas.openxmlformats.org/officeDocument/2006/relationships/hyperlink" Target="http://school30penza.ru/Programmi/tancy.pdf" TargetMode="External"/><Relationship Id="rId4" Type="http://schemas.openxmlformats.org/officeDocument/2006/relationships/settings" Target="settings.xml"/><Relationship Id="rId9" Type="http://schemas.openxmlformats.org/officeDocument/2006/relationships/hyperlink" Target="http://school30penza.ru/x2/obrprog/oop_soo.pdf" TargetMode="External"/><Relationship Id="rId14" Type="http://schemas.openxmlformats.org/officeDocument/2006/relationships/hyperlink" Target="http://school30penza.ru/Programmi/tancy.pdf" TargetMode="External"/><Relationship Id="rId22" Type="http://schemas.openxmlformats.org/officeDocument/2006/relationships/hyperlink" Target="http://school30penza.ru/Programmi/tancy.pdf" TargetMode="External"/><Relationship Id="rId27" Type="http://schemas.openxmlformats.org/officeDocument/2006/relationships/hyperlink" Target="http://school30penza.ru/Programmi/tancy.pdf" TargetMode="External"/><Relationship Id="rId30" Type="http://schemas.openxmlformats.org/officeDocument/2006/relationships/hyperlink" Target="http://school30penza.ru/Programmi/tancy.pdf" TargetMode="External"/><Relationship Id="rId35" Type="http://schemas.openxmlformats.org/officeDocument/2006/relationships/hyperlink" Target="http://school30penza.ru/Programmi/tancy.pdf" TargetMode="External"/><Relationship Id="rId43" Type="http://schemas.openxmlformats.org/officeDocument/2006/relationships/hyperlink" Target="http://school30penza.ru/Programmi/tancy.pdf" TargetMode="External"/><Relationship Id="rId48" Type="http://schemas.openxmlformats.org/officeDocument/2006/relationships/theme" Target="theme/theme1.xml"/><Relationship Id="rId8" Type="http://schemas.openxmlformats.org/officeDocument/2006/relationships/hyperlink" Target="http://school30penza.ru/x2/obrprog/oop_ooo.pdf" TargetMode="External"/><Relationship Id="rId3" Type="http://schemas.openxmlformats.org/officeDocument/2006/relationships/styles" Target="styles.xml"/><Relationship Id="rId12" Type="http://schemas.openxmlformats.org/officeDocument/2006/relationships/hyperlink" Target="http://school30penza.ru/Programmi/tancy.pdf" TargetMode="External"/><Relationship Id="rId17" Type="http://schemas.openxmlformats.org/officeDocument/2006/relationships/hyperlink" Target="http://school30penza.ru/Programmi/tancy.pdf" TargetMode="External"/><Relationship Id="rId25" Type="http://schemas.openxmlformats.org/officeDocument/2006/relationships/hyperlink" Target="http://school30penza.ru/Programmi/tancy.pdf" TargetMode="External"/><Relationship Id="rId33" Type="http://schemas.openxmlformats.org/officeDocument/2006/relationships/hyperlink" Target="http://school30penza.ru/Programmi/tancy.pdf" TargetMode="External"/><Relationship Id="rId38" Type="http://schemas.openxmlformats.org/officeDocument/2006/relationships/hyperlink" Target="http://school30penza.ru/Programmi/tancy.pdf" TargetMode="External"/><Relationship Id="rId46" Type="http://schemas.openxmlformats.org/officeDocument/2006/relationships/hyperlink" Target="http://school30penza.ru/Programmi/tancy.pdf" TargetMode="External"/><Relationship Id="rId20" Type="http://schemas.openxmlformats.org/officeDocument/2006/relationships/hyperlink" Target="http://school30penza.ru/Programmi/tancy.pdf" TargetMode="External"/><Relationship Id="rId41" Type="http://schemas.openxmlformats.org/officeDocument/2006/relationships/hyperlink" Target="http://school30penza.ru/Programmi/tanc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83BF7-326C-48A5-B5C7-31B71DB8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45</Pages>
  <Words>16322</Words>
  <Characters>93036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109140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Userss</dc:creator>
  <cp:lastModifiedBy>User</cp:lastModifiedBy>
  <cp:revision>20</cp:revision>
  <dcterms:created xsi:type="dcterms:W3CDTF">2024-04-23T14:47:00Z</dcterms:created>
  <dcterms:modified xsi:type="dcterms:W3CDTF">2024-04-25T06:10:00Z</dcterms:modified>
</cp:coreProperties>
</file>